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0F03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附件五：</w:t>
      </w:r>
    </w:p>
    <w:p w14:paraId="0B2902DD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  <w:t>上海济光职业技术学院</w:t>
      </w:r>
    </w:p>
    <w:p w14:paraId="7AA54443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  <w:t>学生休学申请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  <w:lang w:val="en-US" w:eastAsia="zh-CN"/>
        </w:rPr>
        <w:t>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735"/>
        <w:gridCol w:w="1214"/>
        <w:gridCol w:w="83"/>
        <w:gridCol w:w="1077"/>
        <w:gridCol w:w="1348"/>
        <w:gridCol w:w="1274"/>
        <w:gridCol w:w="299"/>
        <w:gridCol w:w="1498"/>
      </w:tblGrid>
      <w:tr w14:paraId="3B6D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4542CEC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12" w:type="pct"/>
          </w:tcPr>
          <w:p w14:paraId="08340FC7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pct"/>
          </w:tcPr>
          <w:p w14:paraId="212454C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543" w:type="pct"/>
            <w:gridSpan w:val="2"/>
          </w:tcPr>
          <w:p w14:paraId="0514412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31" w:type="pct"/>
          </w:tcPr>
          <w:p w14:paraId="0DB2E5D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437" w:type="pct"/>
            <w:gridSpan w:val="3"/>
          </w:tcPr>
          <w:p w14:paraId="2E8FF6B4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EBF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546C8F8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年级、班级</w:t>
            </w:r>
          </w:p>
        </w:tc>
        <w:tc>
          <w:tcPr>
            <w:tcW w:w="812" w:type="pct"/>
          </w:tcPr>
          <w:p w14:paraId="431BED6E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pct"/>
          </w:tcPr>
          <w:p w14:paraId="152813A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</w:tc>
        <w:tc>
          <w:tcPr>
            <w:tcW w:w="1174" w:type="pct"/>
            <w:gridSpan w:val="3"/>
          </w:tcPr>
          <w:p w14:paraId="2FEFE31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6" w:type="pct"/>
            <w:gridSpan w:val="2"/>
          </w:tcPr>
          <w:p w14:paraId="7AF5D48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701" w:type="pct"/>
          </w:tcPr>
          <w:p w14:paraId="3FCE9D58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92E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71A0847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曾休学时间</w:t>
            </w:r>
          </w:p>
        </w:tc>
        <w:tc>
          <w:tcPr>
            <w:tcW w:w="3991" w:type="pct"/>
            <w:gridSpan w:val="8"/>
          </w:tcPr>
          <w:p w14:paraId="5F87985E">
            <w:pPr>
              <w:spacing w:line="48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109220</wp:posOffset>
                      </wp:positionV>
                      <wp:extent cx="153035" cy="145415"/>
                      <wp:effectExtent l="6350" t="6350" r="12065" b="19685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25pt;margin-top:8.6pt;height:11.45pt;width:12.05pt;z-index:251664384;v-text-anchor:middle;mso-width-relative:page;mso-height-relative:page;" fillcolor="#FFFFFF" filled="t" stroked="t" coordsize="21600,21600" o:gfxdata="UEsDBAoAAAAAAIdO4kAAAAAAAAAAAAAAAAAEAAAAZHJzL1BLAwQUAAAACACHTuJAa37DV9YAAAAJ&#10;AQAADwAAAGRycy9kb3ducmV2LnhtbE2PTU+DQBCG7yb+h82YeLO7EEsNZenB6M0L6EFvUxiBdD8I&#10;uy3gr3d60tu8mSfvPFMcFmvEhaYweKch2SgQ5BrfDq7T8PH++vAEIkR0LRrvSMNKAQ7l7U2Beetn&#10;V9Gljp3gEhdy1NDHOOZShqYni2HjR3K8+/aTxchx6mQ74czl1shUqUxaHBxf6HGk556aU322GrBe&#10;vtZ1/ZxnWRk1vPxUY/1WaX1/l6g9iEhL/IPhqs/qULLT0Z9dG4ThvE23jPKwS0FcgV2WgThqeFQJ&#10;yLKQ/z8ofwFQSwMEFAAAAAgAh07iQIqYSvF0AgAAAwUAAA4AAABkcnMvZTJvRG9jLnhtbK1US27b&#10;MBDdF+gdCO4bSf40qRE5MGy4KBA0AdKia5oiLQL8dUhbTi9ToLseoscpeo0OKSVx0iyyqBbSDGf0&#10;hu9xhucXB6PJXkBQzta0OikpEZa7RtltTT9/Wr85oyREZhumnRU1vRWBXsxfvzrv/EyMXOt0I4Ag&#10;iA2zzte0jdHPiiLwVhgWTpwXFoPSgWERXdgWDbAO0Y0uRmX5tugcNB4cFyHg6qoP0gERXgLopFRc&#10;rBzfGWFjjwpCs4iUQqt8oPO8WykFj1dSBhGJrikyjfmNRdDepHcxP2ezLTDfKj5sgb1kC084GaYs&#10;Fr2HWrHIyA7UP1BGcXDByXjCnSl6IlkRZFGVT7S5aZkXmQtKHfy96OH/wfKP+2sgqqnpeESJZQZP&#10;/M/3n79//SC4gOp0Psww6cZfw+AFNBPVgwSTvkiCHLKit/eKikMkHBer6bgcTynhGKom00k1TZjF&#10;w88eQnwvnCHJqCnggWUd2f4yxD71LiXVCk6rZq20zg5sN0sNZM/wcNf5GdAfpWlLOqw+Oi3x0DnD&#10;lpXYKmgaj7SD3VLC9BZngUfItR/9HY6LlPl5rkja5IqFtt9MRkhpbGZUxHHRytT07PhvbVNU5BYd&#10;qCape3GTtXHNLR4NuL5ng+drhUUuWYjXDLBJkQ2OcbzCl9QOKbrBoqR18O259ZSPvYNRSjpseqT/&#10;dcdAUKI/WOyqd9VkkqYkO5Pp6QgdOI5sjiN2Z5YOpa/wwvA8myk/6jtTgjNfcNoXqSqGmOVYuxd6&#10;cJaxH0a8L7hYLHIaToZn8dLeeJ7Ak07WLXbRSZVb4kEdbKXk4GzkphrmOA3fsZ+zHu6u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fsNX1gAAAAkBAAAPAAAAAAAAAAEAIAAAACIAAABkcnMvZG93&#10;bnJldi54bWxQSwECFAAUAAAACACHTuJAiphK8XQCAAADBQAADgAAAAAAAAABACAAAAAlAQAAZHJz&#10;L2Uyb0RvYy54bWxQSwUGAAAAAAYABgBZAQAACwYAAAAA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107950</wp:posOffset>
                      </wp:positionV>
                      <wp:extent cx="153035" cy="145415"/>
                      <wp:effectExtent l="6350" t="6350" r="12065" b="19685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1pt;margin-top:8.5pt;height:11.45pt;width:12.05pt;z-index:251665408;v-text-anchor:middle;mso-width-relative:page;mso-height-relative:page;" fillcolor="#FFFFFF" filled="t" stroked="t" coordsize="21600,21600" o:gfxdata="UEsDBAoAAAAAAIdO4kAAAAAAAAAAAAAAAAAEAAAAZHJzL1BLAwQUAAAACACHTuJANadOetQAAAAG&#10;AQAADwAAAGRycy9kb3ducmV2LnhtbE2PMU/DMBCFdyT+g3WV2KjdVCo0xOmAYGNJYCjbNTZJVPsc&#10;xW6T8Os5Jhjfvaf3visOs3fiasfYB9KwWSsQlppgemo1fLy/3j+CiAnJoAtkNSw2wqG8vSkwN2Gi&#10;yl7r1AouoZijhi6lIZcyNp31GNdhsMTeVxg9JpZjK82IE5d7JzOldtJjT7zQ4WCfO9uc64vXgPX8&#10;uSzLcZpk5VT/8l0N9Vul9d1qo55AJDunvzD84jM6lMx0ChcyUTgNWcZBPj/wR2xnuy2Ik4btfg+y&#10;LOR//PIHUEsDBBQAAAAIAIdO4kD7axT+dAIAAAMFAAAOAAAAZHJzL2Uyb0RvYy54bWytVEtu2zAQ&#10;3RfoHQjuG8mO3aRG5MCI4aJA0ARIi65pirII8FeStpxepkB3PUSPU/QafaSUxEmzyKJaSDOc4Qzf&#10;4xudne+1Ijvhg7SmoqOjkhJhuK2l2VT086fVm1NKQmSmZsoaUdFbEej5/PWrs87NxNi2VtXCExQx&#10;Yda5irYxullRBN4KzcKRdcIg2FivWYTrN0XtWYfqWhXjsnxbdNbXzlsuQsDqsg/SoaJ/SUHbNJKL&#10;peVbLUzsq3qhWASk0EoX6DyftmkEj1dNE0QkqqJAGvMbTWCv07uYn7HZxjPXSj4cgb3kCE8waSYN&#10;mt6XWrLIyNbLf0ppyb0NtolH3OqiB5IZAYpR+YSbm5Y5kbGA6uDuSQ//ryz/uLv2RNYVPR5RYpjG&#10;jf/5/vP3rx8EC2Cnc2GGpBt37QcvwExQ943X6QsQZJ8Zvb1nVOwj4VgcTY/L4yklHKHRZDoZTVPN&#10;4mGz8yG+F1aTZFTU48Iyj2x3GWKfepeSegWrZL2SSmXHb9YXypMdw+Wu8jNUf5SmDOnQfXxS4tI5&#10;g2QbSAWmdoAdzIYSpjaYBR597v1odzhsUubnuSbpkEsW2v4wuUJKYzMtI8ZFSV3R08PdyqSoyBId&#10;oCaqe3KTtbb1La7G216zwfGVRJNLFuI18xAp0GCM4xVejbKAaAeLktb6b8+tp3xoB1FKOoge8L9u&#10;mReUqA8Gqno3mkzSlGRnMj0Zw/GHkfVhxGz1hQX1EA5Ol82UH9Wd2Xirv2DaF6krQsxw9O6JHpyL&#10;2A8j/hdcLBY5DZPhWLw0N46n4oknYxfbaBuZJfHADqSUHMxGFtUwx2n4Dv2c9fDvmv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adOetQAAAAGAQAADwAAAAAAAAABACAAAAAiAAAAZHJzL2Rvd25y&#10;ZXYueG1sUEsBAhQAFAAAAAgAh07iQPtrFP50AgAAAwUAAA4AAAAAAAAAAQAgAAAAIwEAAGRycy9l&#10;Mm9Eb2MueG1sUEsFBgAAAAAGAAYAWQEAAAk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>无   有      年    月  ——      年    月</w:t>
            </w:r>
          </w:p>
        </w:tc>
      </w:tr>
      <w:tr w14:paraId="4DBA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</w:tcPr>
          <w:p w14:paraId="10CACBD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申请休学时间</w:t>
            </w:r>
          </w:p>
        </w:tc>
        <w:tc>
          <w:tcPr>
            <w:tcW w:w="3991" w:type="pct"/>
            <w:gridSpan w:val="8"/>
          </w:tcPr>
          <w:p w14:paraId="61076365">
            <w:pPr>
              <w:spacing w:line="480" w:lineRule="auto"/>
              <w:ind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 月  ——        年      月</w:t>
            </w:r>
          </w:p>
        </w:tc>
      </w:tr>
      <w:tr w14:paraId="0987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8" w:type="pct"/>
            <w:vMerge w:val="restart"/>
            <w:vAlign w:val="center"/>
          </w:tcPr>
          <w:p w14:paraId="6C506B3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申请休学原因</w:t>
            </w:r>
          </w:p>
        </w:tc>
        <w:tc>
          <w:tcPr>
            <w:tcW w:w="1419" w:type="pct"/>
            <w:gridSpan w:val="3"/>
          </w:tcPr>
          <w:p w14:paraId="364C64C1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122555</wp:posOffset>
                      </wp:positionV>
                      <wp:extent cx="153035" cy="145415"/>
                      <wp:effectExtent l="6350" t="6350" r="12065" b="19685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6185" y="1969135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9.65pt;height:11.45pt;width:12.05pt;z-index:251659264;v-text-anchor:middle;mso-width-relative:page;mso-height-relative:page;" fillcolor="#FFFFFF" filled="t" stroked="t" coordsize="21600,21600" o:gfxdata="UEsDBAoAAAAAAIdO4kAAAAAAAAAAAAAAAAAEAAAAZHJzL1BLAwQUAAAACACHTuJA3S2sqdQAAAAH&#10;AQAADwAAAGRycy9kb3ducmV2LnhtbE2OMU/DMBSEdyT+g/WQ2KjdtFQlxOmAYGNJ6ADba2ySCPs5&#10;it0m4dfzmGA6ne509xWH2TtxsWPsA2lYrxQIS00wPbUajm8vd3sQMSEZdIGshsVGOJTXVwXmJkxU&#10;2UudWsEjFHPU0KU05FLGprMe4yoMljj7DKPHxHZspRlx4nHvZKbUTnrsiR86HOxTZ5uv+uw1YD1/&#10;LMvyPk2ycqp//q6G+rXS+vZmrR5BJDunvzL84jM6lMx0CmcyUTj223tusj5sQHC+2e9AnDRsswxk&#10;Wcj//OUPUEsDBBQAAAAIAIdO4kBBdDk+fQIAAA8FAAAOAAAAZHJzL2Uyb0RvYy54bWytVEtu2zAQ&#10;3RfoHQjuG1mOncRG5MCI4aJA0ARIi65pirII8FeStpxepkB3PUSPU/QafaScxEmzyKJaUDPi6A3f&#10;mxmeX+y0Ilvhg7SmouXRgBJhuK2lWVf086fluzNKQmSmZsoaUdE7EejF7O2b885NxdC2VtXCE4CY&#10;MO1cRdsY3bQoAm+FZuHIOmGw2VivWYTr10XtWQd0rYrhYHBSdNbXzlsuQsDXRb9J94j+NYC2aSQX&#10;C8s3WpjYo3qhWASl0EoX6CyftmkEj9dNE0QkqqJgGvOKJLBXaS1m52y69sy1ku+PwF5zhGecNJMG&#10;SR+gFiwysvHyHygtubfBNvGIW130RLIiYFEOnmlz2zInMhdIHdyD6OH/wfKP2xtPZF3RY0himEbF&#10;/3z/+fvXD4IPUKdzYYqgW3fj916AmajuGq/TGyTIrqLD0eSkPBtTcoeumpxMyuNxr67YRcIRUA4n&#10;4xGS8BTQ20AsHoGcD/G9sJoko6Iexcuasu1ViH3ofUjKG6yS9VIqlR2/Xl0qT7YMhV7mJ2UH+pMw&#10;ZUiXsp8O0kEY2rdB28DUDhIEs6aEqTXmgkefcz/5OxwmGeTnpSTpkAsW2v4wGaFXQsuI0VFSV/Ts&#10;8G9lEgWR23VPNcneC52sla3vUCZv+/4Nji8lklyxEG+YR8OCDUY6XmNplAVFu7coaa3/9tL3FI8+&#10;wi4lHQYA9L9umBeUqA8GHTYpR6laMTuj8ekQjj/cWR3umI2+tJC+xOXheDZTfFT3ZuOt/oLJn6es&#10;2GKGI3cv9N65jP1g4u7gYj7PYZgSx+KVuXU8gSedjJ1vom1kbolHdVDs5GBOctn3M50G8dDPUY/3&#10;2Ow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S2sqdQAAAAHAQAADwAAAAAAAAABACAAAAAiAAAA&#10;ZHJzL2Rvd25yZXYueG1sUEsBAhQAFAAAAAgAh07iQEF0OT59AgAADwUAAA4AAAAAAAAAAQAgAAAA&#10;IwEAAGRycy9lMm9Eb2MueG1sUEsFBgAAAAAGAAYAWQEAABI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因伤、病</w:t>
            </w:r>
          </w:p>
        </w:tc>
        <w:tc>
          <w:tcPr>
            <w:tcW w:w="1731" w:type="pct"/>
            <w:gridSpan w:val="3"/>
          </w:tcPr>
          <w:p w14:paraId="3A453E0A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53035" cy="145415"/>
                      <wp:effectExtent l="6350" t="6350" r="12065" b="19685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6185" y="1969135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pt;margin-top:9.05pt;height:11.45pt;width:12.05pt;z-index:251660288;v-text-anchor:middle;mso-width-relative:page;mso-height-relative:page;" fillcolor="#FFFFFF" filled="t" stroked="t" coordsize="21600,21600" o:gfxdata="UEsDBAoAAAAAAIdO4kAAAAAAAAAAAAAAAAAEAAAAZHJzL1BLAwQUAAAACACHTuJAcvZ08dMAAAAH&#10;AQAADwAAAGRycy9kb3ducmV2LnhtbE2PMU/DMBCFdyT+g3VIbNQOVKgKcTog2FgSGOh2jY8kIj5H&#10;sdsk/HquE0xPT+/07nvFfvGDOtMU+8AWso0BRdwE13Nr4eP99W4HKiZkh0NgsrBShH15fVVg7sLM&#10;FZ3r1Cop4ZijhS6lMdc6Nh15jJswEkv2FSaPSezUajfhLOV+0PfGPGqPPcuHDkd67qj5rk/eAtbL&#10;YV3Xz3nW1WD6l59qrN8qa29vMvMEKtGS/o7hgi/oUArTMZzYRTWI38qUJLrLQEn+cNGjhW1mQJeF&#10;/s9f/gJQSwMEFAAAAAgAh07iQNDA0dB+AgAADwUAAA4AAABkcnMvZTJvRG9jLnhtbK1US27bMBDd&#10;F+gdCO4bWY6dxEbkwIjhokDQBEiLrmmKsgjwV5K2nF6mQHc9RI9T9Bp9pJzESbPIolpQM+LoDd+b&#10;GZ5f7LQiW+GDtKai5dGAEmG4raVZV/Tzp+W7M0pCZKZmyhpR0TsR6MXs7Zvzzk3F0LZW1cITgJgw&#10;7VxF2xjdtCgCb4Vm4cg6YbDZWK9ZhOvXRe1ZB3StiuFgcFJ01tfOWy5CwNdFv0n3iP41gLZpJBcL&#10;yzdamNijeqFYBKXQShfoLJ+2aQSP100TRCSqomAa84oksFdpLWbnbLr2zLWS74/AXnOEZ5w0kwZJ&#10;H6AWLDKy8fIfKC25t8E28YhbXfREsiJgUQ6eaXPbMicyF0gd3IPo4f/B8o/bG09kXdHjESWGaVT8&#10;z/efv3/9IPgAdToXpgi6dTd+7wWYiequ8Tq9QYLsKjocTU7KszEld+iqycmkPB736opdJBwB5XAy&#10;HkF3ngJ6G4jFI5DzIb4XVpNkVNSjeFlTtr0KsQ+9D0l5g1WyXkqlsuPXq0vlyZah0Mv8pOxAfxKm&#10;DOlS9tNBOghD+zZoG5jaQYJg1pQwtcZc8Ohz7id/h8Mkg/y8lCQdcsFC2x8mI/RKaBkxOkrqip4d&#10;/q1MoiByu+6pJtl7oZO1svUdyuRt37/B8aVEkisW4g3zaFiwwUjHayyNsqBo9xYlrfXfXvqe4tFH&#10;2KWkwwCA/tcN84IS9cGgwyblKFUrZmc0Ph3C8Yc7q8Mds9GXFtKXuDwcz2aKj+rebLzVXzD585QV&#10;W8xw5O6F3juXsR9M3B1czOc5DFPiWLwyt44n8KSTsfNNtI3MLfGoDoqdHMxJLvt+ptMgHvo56vEe&#10;m/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vZ08dMAAAAHAQAADwAAAAAAAAABACAAAAAiAAAA&#10;ZHJzL2Rvd25yZXYueG1sUEsBAhQAFAAAAAgAh07iQNDA0dB+AgAADwUAAA4AAAAAAAAAAQAgAAAA&#10;IgEAAGRycy9lMm9Eb2MueG1sUEsFBgAAAAAGAAYAWQEAABI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请假缺课达要求数量</w:t>
            </w:r>
          </w:p>
        </w:tc>
        <w:tc>
          <w:tcPr>
            <w:tcW w:w="841" w:type="pct"/>
            <w:gridSpan w:val="2"/>
          </w:tcPr>
          <w:p w14:paraId="724911D4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122555</wp:posOffset>
                      </wp:positionV>
                      <wp:extent cx="153035" cy="145415"/>
                      <wp:effectExtent l="6350" t="6350" r="12065" b="19685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9.65pt;height:11.45pt;width:12.05pt;z-index:251661312;v-text-anchor:middle;mso-width-relative:page;mso-height-relative:page;" fillcolor="#FFFFFF" filled="t" stroked="t" coordsize="21600,21600" o:gfxdata="UEsDBAoAAAAAAIdO4kAAAAAAAAAAAAAAAAAEAAAAZHJzL1BLAwQUAAAACACHTuJAIHzrLdMAAAAH&#10;AQAADwAAAGRycy9kb3ducmV2LnhtbE2PMU/DMBCFdyT+g3VIbNROQBUNcTog2FgSGGC7xiaJsM9R&#10;7DZJf32PCaanp/f07rtyv3gnTnaKQyAN2UaBsNQGM1Cn4eP99e4RRExIBl0gq2G1EfbV9VWJhQkz&#10;1fbUpE7wCMUCNfQpjYWUse2tx7gJoyXOvsPkMbGdOmkmnHncO5krtZUeB+ILPY72ubftT3P0GrBZ&#10;vtZ1/ZxnWTs1vJzrsXmrtb69ydQTiGSX9FeGX3xGh4qZDuFIJgrHfrvjJuvuHgTnDxm/dmDNc5BV&#10;Kf/zVxdQSwMEFAAAAAgAh07iQHgtElx1AgAAAwUAAA4AAABkcnMvZTJvRG9jLnhtbK1UzW4TMRC+&#10;I/EOlu90N2lCS9RNFTUKQqpopYI4O15v1pL/sJ1syssgceMheBzEa/DZu23T0kMP7ME74xnP+Ptm&#10;xmfne63ITvggrano6KikRBhua2k2Ff38afXmlJIQmamZskZU9FYEej5//eqsczMxtq1VtfAEQUyY&#10;da6ibYxuVhSBt0KzcGSdMDA21msWofpNUXvWIbpWxbgs3xad9bXzlosQsLvsjXSI6F8S0DaN5GJp&#10;+VYLE/uoXigWASm00gU6z7dtGsHjVdMEEYmqKJDGvCIJ5HVai/kZm208c63kwxXYS67wBJNm0iDp&#10;fagli4xsvfwnlJbc22CbeMStLnogmRGgGJVPuLlpmRMZC6gO7p708P/C8o+7a09kXdHjKSWGaVT8&#10;z/efv3/9INgAO50LMzjduGs/aAFigrpvvE5/gCD7zOjtPaNiHwnH5mh6XKbAHKbRZDoZ5ZjFw2Hn&#10;Q3wvrCZJqKhHwTKPbHcZIhLC9c4l5QpWyXollcqK36wvlCc7huKu8pdujCOP3JQhHbKPT0oUnTO0&#10;bINWgagdYAezoYSpDWaBR59zPzodDpOU+XsuSbrkkoW2v0yOkNzYTMuIcVFSV/T08LQyySpyiw5Q&#10;E9U9uUla2/oWpfG279ng+EoiySUL8Zp5NCnQYIzjFZZGWUC0g0RJa/235/aTP3oHVko6ND3gf90y&#10;LyhRHwy66t1oMklTkpXJ9GQMxR9a1ocWs9UXFtSP8GA4nsXkH9Wd2Hirv2DaFykrTMxw5O6JHpSL&#10;2A8j3gsuFovshslwLF6aG8dT8MSTsYtttI3MLfHADoqdFMxGLvswx2n4DvXs9fB2z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HzrLdMAAAAHAQAADwAAAAAAAAABACAAAAAiAAAAZHJzL2Rvd25y&#10;ZXYueG1sUEsBAhQAFAAAAAgAh07iQHgtElx1AgAAAwUAAA4AAAAAAAAAAQAgAAAAIgEAAGRycy9l&#10;Mm9Eb2MueG1sUEsFBgAAAAAGAAYAWQEAAAk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因创业</w:t>
            </w:r>
          </w:p>
        </w:tc>
      </w:tr>
      <w:tr w14:paraId="57C8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pct"/>
            <w:vMerge w:val="continue"/>
          </w:tcPr>
          <w:p w14:paraId="24757F4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9" w:type="pct"/>
            <w:gridSpan w:val="3"/>
          </w:tcPr>
          <w:p w14:paraId="1E1390EC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116205</wp:posOffset>
                      </wp:positionV>
                      <wp:extent cx="153035" cy="145415"/>
                      <wp:effectExtent l="6350" t="6350" r="12065" b="19685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6185" y="1969135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9.15pt;height:11.45pt;width:12.05pt;z-index:251662336;v-text-anchor:middle;mso-width-relative:page;mso-height-relative:page;" fillcolor="#FFFFFF" filled="t" stroked="t" coordsize="21600,21600" o:gfxdata="UEsDBAoAAAAAAIdO4kAAAAAAAAAAAAAAAAAEAAAAZHJzL1BLAwQUAAAACACHTuJAgrR1k9QAAAAH&#10;AQAADwAAAGRycy9kb3ducmV2LnhtbE2OMU/DMBSEdyT+g/WQ2KidtlRRiNMBwcaSwADba2ySCPs5&#10;it0m4dfzmGA6ne5095XHxTtxsVMcAmnINgqEpTaYgToNb6/PdzmImJAMukBWw2ojHKvrqxILE2aq&#10;7aVJneARigVq6FMaCylj21uPcRNGS5x9hsljYjt10kw487h3cqvUQXociB96HO1jb9uv5uw1YLN8&#10;rOv6Ps+ydmp4+q7H5qXW+vYmUw8gkl3SXxl+8RkdKmY6hTOZKBz7/T03WfMdCM53+QHEScM+24Ks&#10;Svmfv/oBUEsDBBQAAAAIAIdO4kCdwZPpfgIAAA8FAAAOAAAAZHJzL2Uyb0RvYy54bWytVEtu2zAQ&#10;3RfoHQjuG1mOncRG5MCI4aJA0ARIi65pirII8FeStpxepkB3PUSPU/QafaScxEmzyKJaUDPi6A3f&#10;mxmeX+y0Ilvhg7SmouXRgBJhuK2lWVf086fluzNKQmSmZsoaUdE7EejF7O2b885NxdC2VtXCE4CY&#10;MO1cRdsY3bQoAm+FZuHIOmGw2VivWYTr10XtWQd0rYrhYHBSdNbXzlsuQsDXRb9J94j+NYC2aSQX&#10;C8s3WpjYo3qhWASl0EoX6CyftmkEj9dNE0QkqqJgGvOKJLBXaS1m52y69sy1ku+PwF5zhGecNJMG&#10;SR+gFiwysvHyHygtubfBNvGIW130RLIiYFEOnmlz2zInMhdIHdyD6OH/wfKP2xtPZF3R42NKDNOo&#10;+J/vP3//+kHwAep0LkwRdOtu/N4LMBPVXeN1eoME2VV0OJqclGdjSu7QVZOTSXk87tUVu0g4Asrh&#10;ZDyC7jwF9DYQi0cg50N8L6wmyaioR/Gypmx7FWIfeh+S8garZL2USmXHr1eXypMtQ6GX+UnZgf4k&#10;TBnSpeyng3QQhvZt0DYwtYMEwawpYWqNueDR59xP/g6HSQb5eSlJOuSChbY/TEboldAyYnSU1BU9&#10;O/xbmURB5HbdU02y90Ina2XrO5TJ275/g+NLiSRXLMQb5tGwYIORjtdYGmVB0e4tSlrrv730PcWj&#10;j7BLSYcBAP2vG+YFJeqDQYdNylGqVszOaHw6hOMPd1aHO2ajLy2kL3F5OJ7NFB/Vvdl4q79g8ucp&#10;K7aY4cjdC713LmM/mLg7uJjPcximxLF4ZW4dT+BJJ2Pnm2gbmVviUR0UOzmYk1z2/UynQTz0c9Tj&#10;PTb7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K0dZPUAAAABwEAAA8AAAAAAAAAAQAgAAAAIgAA&#10;AGRycy9kb3ducmV2LnhtbFBLAQIUABQAAAAIAIdO4kCdwZPpfgIAAA8FAAAOAAAAAAAAAAEAIAAA&#10;ACMBAABkcnMvZTJvRG9jLnhtbFBLBQYAAAAABgAGAFkBAAAT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因心理健康问题</w:t>
            </w:r>
          </w:p>
        </w:tc>
        <w:tc>
          <w:tcPr>
            <w:tcW w:w="2572" w:type="pct"/>
            <w:gridSpan w:val="5"/>
          </w:tcPr>
          <w:p w14:paraId="741743AD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108585</wp:posOffset>
                      </wp:positionV>
                      <wp:extent cx="153035" cy="145415"/>
                      <wp:effectExtent l="6350" t="6350" r="12065" b="19685"/>
                      <wp:wrapNone/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96185" y="1969135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pt;margin-top:8.55pt;height:11.45pt;width:12.05pt;z-index:251663360;v-text-anchor:middle;mso-width-relative:page;mso-height-relative:page;" fillcolor="#FFFFFF" filled="t" stroked="t" coordsize="21600,21600" o:gfxdata="UEsDBAoAAAAAAIdO4kAAAAAAAAAAAAAAAAAEAAAAZHJzL1BLAwQUAAAACACHTuJAc18DuNMAAAAH&#10;AQAADwAAAGRycy9kb3ducmV2LnhtbE2PsU7EMBBEeyT+wVokOs4OnOAU4lyBoKNJoDi6vXhJIuJ1&#10;FPsuCV/PUkE1Gs1q9k2xX/ygzjTFPrCFbGNAETfB9dxaeH97udmBignZ4RCYLKwUYV9eXhSYuzBz&#10;Rec6tUpKOOZooUtpzLWOTUce4yaMxJJ9hsljEju12k04S7kf9K0x99pjz/Khw5GeOmq+6pO3gPXy&#10;sa7rYZ51NZj++bsa69fK2uurzDyCSrSkv2P4xRd0KIXpGE7sohrEb2VKEn3IQEl+txM9WtgaA7os&#10;9H/+8gdQSwMEFAAAAAgAh07iQLgZHUp+AgAADwUAAA4AAABkcnMvZTJvRG9jLnhtbK1US27bMBDd&#10;F+gdCO4bWY7txEbkwIjhokDQGEiLrmmKtAjw1yFtOb1Mge56iB6n6DU6pJTESbPIolpQM+LoDd+b&#10;GV5cHowmewFBOVvR8mRAibDc1cpuK/r50+rdOSUhMlsz7ayo6J0I9HL+9s1F62di6BqnawEEQWyY&#10;tb6iTYx+VhSBN8KwcOK8sLgpHRgW0YVtUQNrEd3oYjgYTIrWQe3BcRECfl12m7RHhNcAOikVF0vH&#10;d0bY2KGC0CwipdAoH+g8n1ZKweONlEFEoiuKTGNeMQnam7QW8ws22wLzjeL9EdhrjvCMk2HKYtIH&#10;qCWLjOxA/QNlFAcXnIwn3JmiI5IVQRbl4Jk2tw3zInNBqYN/ED38P1j+cb8GouqKnk4oscxgxf98&#10;//n71w+CH1Cd1ocZBt36NfReQDNRPUgw6Y0kyKGiw9F0Up6PKbnDrppOpuXpuFNXHCLhGFAOp+MR&#10;6s5TQGcjYvEI5CHE98IZkoyKAhYva8r21yF2ofchKW9wWtUrpXV2YLu50kD2DAu9yk/KjuhPwrQl&#10;bcp+NkgHYdi+EtsGTeNRgmC3lDC9xbngEXLuJ3+H4ySD/LyUJB1yyULTHSYjdEoYFXF0tDIVPT/+&#10;W9tEQeR27akm2Tuhk7Vx9R2WCVzXv8HzlcIk1yzENQNsWGSDIx1vcJHaIUXXW5Q0Dr699D3FYx/h&#10;LiUtDgDS/7pjICjRHyx22LQcpWrF7IzGZ0N04Hhnc7xjd+bKofQlXh6eZzPFR31vSnDmC07+ImXF&#10;LWY55u6E7p2r2A0m3h1cLBY5DKfEs3htbz1P4Ekn6xa76KTKLfGoDhY7OTgnuez9TKdBPPZz1OM9&#10;N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18DuNMAAAAHAQAADwAAAAAAAAABACAAAAAiAAAA&#10;ZHJzL2Rvd25yZXYueG1sUEsBAhQAFAAAAAgAh07iQLgZHUp+AgAADwUAAA4AAAAAAAAAAQAgAAAA&#10;IgEAAGRycy9lMm9Eb2MueG1sUEsFBgAAAAAGAAYAWQEAABI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特殊原因或困难中断学业</w:t>
            </w:r>
          </w:p>
        </w:tc>
      </w:tr>
      <w:tr w14:paraId="6A0C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008" w:type="pct"/>
            <w:vAlign w:val="center"/>
          </w:tcPr>
          <w:p w14:paraId="03794FC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申请休学</w:t>
            </w:r>
          </w:p>
          <w:p w14:paraId="7208CD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具体情况说明</w:t>
            </w:r>
          </w:p>
          <w:p w14:paraId="6228AB4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91" w:type="pct"/>
            <w:gridSpan w:val="8"/>
          </w:tcPr>
          <w:p w14:paraId="7D0CE38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B2AF39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A96252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D91826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04986D6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E85E95E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08B8C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</w:t>
            </w:r>
          </w:p>
          <w:p w14:paraId="76BC35E2"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家长签字：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</w:p>
          <w:p w14:paraId="69031B06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9875E96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780F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08" w:type="pct"/>
            <w:vAlign w:val="center"/>
          </w:tcPr>
          <w:p w14:paraId="67F6315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辅导员意见</w:t>
            </w:r>
          </w:p>
          <w:p w14:paraId="33A76B1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（因心理健康水平不佳休学的，还需要学校心理健康教育中心专业教师签署意见）</w:t>
            </w:r>
          </w:p>
        </w:tc>
        <w:tc>
          <w:tcPr>
            <w:tcW w:w="3991" w:type="pct"/>
            <w:gridSpan w:val="8"/>
          </w:tcPr>
          <w:p w14:paraId="0711EF2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3DEB4C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E70DC8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C7DADEB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B26210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63A9CA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9CA84A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3884E01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642BE2E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          年   月   日</w:t>
            </w:r>
          </w:p>
        </w:tc>
      </w:tr>
      <w:tr w14:paraId="1D95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08" w:type="pct"/>
            <w:vAlign w:val="center"/>
          </w:tcPr>
          <w:p w14:paraId="6383B5E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二级学院意见</w:t>
            </w:r>
          </w:p>
        </w:tc>
        <w:tc>
          <w:tcPr>
            <w:tcW w:w="3991" w:type="pct"/>
            <w:gridSpan w:val="8"/>
          </w:tcPr>
          <w:p w14:paraId="49B4226F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8369B3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47673E8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C11766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22F9B4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E4AD66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C6C023C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3DDCA3C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          年   月   日</w:t>
            </w:r>
          </w:p>
        </w:tc>
      </w:tr>
    </w:tbl>
    <w:p w14:paraId="5D73B14D">
      <w:pPr>
        <w:spacing w:before="156" w:beforeLines="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注：1.附相关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休学</w:t>
      </w:r>
      <w:r>
        <w:rPr>
          <w:rFonts w:hint="eastAsia" w:ascii="宋体" w:hAnsi="宋体" w:eastAsia="宋体" w:cs="宋体"/>
          <w:sz w:val="20"/>
          <w:szCs w:val="20"/>
        </w:rPr>
        <w:t>情况证明材料。</w:t>
      </w:r>
    </w:p>
    <w:p w14:paraId="3DAE5897"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2.纸质材料报送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宝山校区办公楼</w:t>
      </w:r>
      <w:r>
        <w:rPr>
          <w:rFonts w:hint="eastAsia" w:ascii="宋体" w:hAnsi="宋体" w:eastAsia="宋体" w:cs="宋体"/>
          <w:sz w:val="20"/>
          <w:szCs w:val="20"/>
        </w:rPr>
        <w:t>110办公室。</w:t>
      </w:r>
    </w:p>
    <w:p w14:paraId="0CEC76E6">
      <w:pPr>
        <w:rPr>
          <w:rFonts w:hint="eastAsia" w:ascii="宋体" w:hAnsi="宋体" w:eastAsia="宋体" w:cs="宋体"/>
          <w:sz w:val="20"/>
          <w:szCs w:val="20"/>
        </w:rPr>
      </w:pPr>
    </w:p>
    <w:p w14:paraId="77EFD989">
      <w:pPr>
        <w:jc w:val="center"/>
        <w:rPr>
          <w:rFonts w:hint="eastAsia" w:ascii="宋体" w:hAnsi="宋体" w:eastAsia="宋体" w:cs="宋体"/>
          <w:spacing w:val="20"/>
          <w:sz w:val="36"/>
          <w:szCs w:val="36"/>
        </w:rPr>
      </w:pPr>
      <w:r>
        <w:rPr>
          <w:rFonts w:hint="eastAsia" w:ascii="宋体" w:hAnsi="宋体" w:eastAsia="宋体" w:cs="宋体"/>
          <w:spacing w:val="20"/>
          <w:sz w:val="36"/>
          <w:szCs w:val="36"/>
        </w:rPr>
        <w:t>上海济光职业技术学院</w:t>
      </w:r>
    </w:p>
    <w:p w14:paraId="70665AF7">
      <w:pPr>
        <w:spacing w:after="156" w:afterLines="50"/>
        <w:jc w:val="center"/>
        <w:rPr>
          <w:rFonts w:hint="eastAsia" w:ascii="宋体" w:hAnsi="宋体" w:eastAsia="宋体" w:cs="宋体"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36"/>
          <w:szCs w:val="36"/>
          <w:lang w:val="en-US" w:eastAsia="zh-CN"/>
        </w:rPr>
        <w:t>休学</w:t>
      </w:r>
      <w:r>
        <w:rPr>
          <w:rFonts w:hint="eastAsia" w:ascii="宋体" w:hAnsi="宋体" w:eastAsia="宋体" w:cs="宋体"/>
          <w:spacing w:val="20"/>
          <w:sz w:val="36"/>
          <w:szCs w:val="36"/>
        </w:rPr>
        <w:t>学生</w:t>
      </w:r>
      <w:r>
        <w:rPr>
          <w:rFonts w:hint="eastAsia" w:ascii="宋体" w:hAnsi="宋体" w:eastAsia="宋体" w:cs="宋体"/>
          <w:spacing w:val="20"/>
          <w:sz w:val="36"/>
          <w:szCs w:val="36"/>
          <w:lang w:val="en-US" w:eastAsia="zh-CN"/>
        </w:rPr>
        <w:t>离校循环单</w:t>
      </w:r>
    </w:p>
    <w:p w14:paraId="5BFA387F">
      <w:pPr>
        <w:spacing w:after="156" w:afterLines="50"/>
        <w:jc w:val="left"/>
        <w:rPr>
          <w:rFonts w:hint="eastAsia" w:ascii="宋体" w:hAnsi="宋体" w:eastAsia="宋体" w:cs="宋体"/>
          <w:spacing w:val="2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t>年级/专业/班级：</w:t>
      </w:r>
      <w:r>
        <w:rPr>
          <w:rFonts w:hint="eastAsia" w:ascii="宋体" w:hAnsi="宋体" w:eastAsia="宋体" w:cs="宋体"/>
          <w:spacing w:val="2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20"/>
          <w:sz w:val="24"/>
          <w:szCs w:val="24"/>
          <w:u w:val="none"/>
          <w:lang w:val="en-US" w:eastAsia="zh-CN"/>
        </w:rPr>
        <w:t xml:space="preserve">    姓名：</w:t>
      </w:r>
      <w:r>
        <w:rPr>
          <w:rFonts w:hint="eastAsia" w:ascii="宋体" w:hAnsi="宋体" w:eastAsia="宋体" w:cs="宋体"/>
          <w:spacing w:val="2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20"/>
          <w:sz w:val="24"/>
          <w:szCs w:val="24"/>
          <w:u w:val="none"/>
          <w:lang w:val="en-US" w:eastAsia="zh-CN"/>
        </w:rPr>
        <w:t xml:space="preserve">    学号：</w:t>
      </w:r>
      <w:r>
        <w:rPr>
          <w:rFonts w:hint="eastAsia" w:ascii="宋体" w:hAnsi="宋体" w:eastAsia="宋体" w:cs="宋体"/>
          <w:spacing w:val="20"/>
          <w:sz w:val="24"/>
          <w:szCs w:val="24"/>
          <w:u w:val="single"/>
          <w:lang w:val="en-US" w:eastAsia="zh-CN"/>
        </w:rPr>
        <w:t xml:space="preserve">         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2"/>
        <w:gridCol w:w="1547"/>
        <w:gridCol w:w="1940"/>
        <w:gridCol w:w="3801"/>
      </w:tblGrid>
      <w:tr w14:paraId="7C80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3" w:hRule="atLeast"/>
        </w:trPr>
        <w:tc>
          <w:tcPr>
            <w:tcW w:w="2312" w:type="pct"/>
            <w:gridSpan w:val="2"/>
            <w:noWrap w:val="0"/>
            <w:vAlign w:val="top"/>
          </w:tcPr>
          <w:p w14:paraId="1FC455CA">
            <w:pPr>
              <w:numPr>
                <w:ilvl w:val="0"/>
                <w:numId w:val="1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辅导员</w:t>
            </w:r>
          </w:p>
          <w:p w14:paraId="36892354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747571FD">
            <w:pPr>
              <w:numPr>
                <w:ilvl w:val="0"/>
                <w:numId w:val="0"/>
              </w:num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6236AFE">
            <w:pPr>
              <w:numPr>
                <w:ilvl w:val="0"/>
                <w:numId w:val="0"/>
              </w:num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  <w:tc>
          <w:tcPr>
            <w:tcW w:w="2687" w:type="pct"/>
            <w:gridSpan w:val="2"/>
            <w:noWrap w:val="0"/>
            <w:vAlign w:val="top"/>
          </w:tcPr>
          <w:p w14:paraId="1902BFBD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2.学院</w:t>
            </w:r>
          </w:p>
          <w:p w14:paraId="47A54165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 w14:paraId="6B8BA325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2D2FFBD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</w:tr>
      <w:tr w14:paraId="41C5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pct"/>
            <w:noWrap w:val="0"/>
            <w:vAlign w:val="top"/>
          </w:tcPr>
          <w:p w14:paraId="3114CE2E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学生处</w:t>
            </w:r>
          </w:p>
          <w:p w14:paraId="5914DD2B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（学生活动中心208室）</w:t>
            </w:r>
          </w:p>
          <w:p w14:paraId="1DD10335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33ECEF6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2CB4E5E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0F450BD">
            <w:pPr>
              <w:numPr>
                <w:ilvl w:val="0"/>
                <w:numId w:val="0"/>
              </w:num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  <w:tc>
          <w:tcPr>
            <w:tcW w:w="1632" w:type="pct"/>
            <w:gridSpan w:val="2"/>
            <w:noWrap w:val="0"/>
            <w:vAlign w:val="top"/>
          </w:tcPr>
          <w:p w14:paraId="305BCCBB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就业办</w:t>
            </w:r>
          </w:p>
          <w:p w14:paraId="6AEF4AD8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（学生活动中心208室）</w:t>
            </w:r>
          </w:p>
          <w:p w14:paraId="77E941F1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52D13959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2D7208E1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51998852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  <w:tc>
          <w:tcPr>
            <w:tcW w:w="1778" w:type="pct"/>
            <w:noWrap w:val="0"/>
            <w:vAlign w:val="top"/>
          </w:tcPr>
          <w:p w14:paraId="14A3F377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资助中心</w:t>
            </w:r>
          </w:p>
          <w:p w14:paraId="091D7A92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（学生活动中心208室）</w:t>
            </w:r>
          </w:p>
          <w:p w14:paraId="68A8770D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35B47E68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30ABB33C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29D79A3B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</w:tr>
      <w:tr w14:paraId="1A64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pct"/>
            <w:noWrap w:val="0"/>
            <w:vAlign w:val="top"/>
          </w:tcPr>
          <w:p w14:paraId="5B4CC25D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后勤保卫处</w:t>
            </w:r>
          </w:p>
          <w:p w14:paraId="66B7A0CB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（北门小平房）</w:t>
            </w:r>
          </w:p>
          <w:p w14:paraId="275DECBE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宝山校区学生退宿办理</w:t>
            </w:r>
          </w:p>
          <w:p w14:paraId="164C5826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61A983B7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4566587F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  <w:tc>
          <w:tcPr>
            <w:tcW w:w="1632" w:type="pct"/>
            <w:gridSpan w:val="2"/>
            <w:noWrap w:val="0"/>
            <w:vAlign w:val="top"/>
          </w:tcPr>
          <w:p w14:paraId="3F41F2E4">
            <w:pPr>
              <w:spacing w:after="156" w:afterLines="50"/>
              <w:jc w:val="both"/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  <w:t>7.杨浦校区管委会</w:t>
            </w:r>
          </w:p>
          <w:p w14:paraId="717C49DE">
            <w:pPr>
              <w:spacing w:after="156" w:afterLines="50"/>
              <w:jc w:val="both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杨浦校区学生退宿办理</w:t>
            </w:r>
          </w:p>
          <w:p w14:paraId="755BC1AD">
            <w:pPr>
              <w:spacing w:after="156" w:afterLines="50"/>
              <w:jc w:val="both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4033F39E">
            <w:pPr>
              <w:spacing w:after="156" w:afterLines="50"/>
              <w:jc w:val="both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581FCF6">
            <w:pPr>
              <w:spacing w:after="156" w:afterLines="50"/>
              <w:jc w:val="both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1BF7A1FA">
            <w:pPr>
              <w:spacing w:after="156" w:afterLines="50"/>
              <w:ind w:firstLine="1120" w:firstLineChars="400"/>
              <w:jc w:val="both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  <w:tc>
          <w:tcPr>
            <w:tcW w:w="1778" w:type="pct"/>
            <w:noWrap w:val="0"/>
            <w:vAlign w:val="top"/>
          </w:tcPr>
          <w:p w14:paraId="27A9E8DB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财务处</w:t>
            </w:r>
          </w:p>
          <w:p w14:paraId="27D0570D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（办公楼200室）</w:t>
            </w:r>
          </w:p>
          <w:p w14:paraId="69A311D4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66D4B17D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1D9777B7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00739E24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</w:tr>
      <w:tr w14:paraId="129F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8" w:type="pct"/>
            <w:noWrap w:val="0"/>
            <w:vAlign w:val="top"/>
          </w:tcPr>
          <w:p w14:paraId="7B76B429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图书馆</w:t>
            </w:r>
          </w:p>
          <w:p w14:paraId="4E8339BD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（图文信息中心一楼）</w:t>
            </w:r>
          </w:p>
          <w:p w14:paraId="7AB3D724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A78C064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EC575CE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EC69A09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  <w:tc>
          <w:tcPr>
            <w:tcW w:w="1632" w:type="pct"/>
            <w:gridSpan w:val="2"/>
            <w:noWrap w:val="0"/>
            <w:vAlign w:val="top"/>
          </w:tcPr>
          <w:p w14:paraId="78A64DDA">
            <w:pPr>
              <w:numPr>
                <w:ilvl w:val="0"/>
                <w:numId w:val="0"/>
              </w:numPr>
              <w:spacing w:after="156" w:afterLines="50"/>
              <w:ind w:leftChars="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10.一卡通</w:t>
            </w:r>
          </w:p>
          <w:p w14:paraId="4F937AB2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（图文信息中心三楼）</w:t>
            </w:r>
          </w:p>
          <w:p w14:paraId="739DE097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10931537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DD807DF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35D6E630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  <w:tc>
          <w:tcPr>
            <w:tcW w:w="1778" w:type="pct"/>
            <w:noWrap w:val="0"/>
            <w:vAlign w:val="top"/>
          </w:tcPr>
          <w:p w14:paraId="0B5A6F91">
            <w:pPr>
              <w:numPr>
                <w:ilvl w:val="0"/>
                <w:numId w:val="0"/>
              </w:num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u w:val="none"/>
                <w:vertAlign w:val="baseline"/>
                <w:lang w:val="en-US" w:eastAsia="zh-CN"/>
              </w:rPr>
              <w:t>11.教务处</w:t>
            </w:r>
          </w:p>
          <w:p w14:paraId="6135512B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  <w:t>（办公楼110室）</w:t>
            </w:r>
          </w:p>
          <w:p w14:paraId="4C92CA44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121EF74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FDCC5E9">
            <w:pPr>
              <w:spacing w:after="156" w:afterLines="50"/>
              <w:jc w:val="left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0B986778">
            <w:pPr>
              <w:spacing w:after="156" w:afterLines="50"/>
              <w:jc w:val="center"/>
              <w:rPr>
                <w:rFonts w:hint="eastAsia" w:ascii="宋体" w:hAnsi="宋体" w:eastAsia="宋体" w:cs="宋体"/>
                <w:spacing w:val="2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u w:val="none"/>
                <w:vertAlign w:val="baseline"/>
                <w:lang w:val="en-US" w:eastAsia="zh-CN"/>
              </w:rPr>
              <w:t>签章：</w:t>
            </w:r>
          </w:p>
        </w:tc>
      </w:tr>
    </w:tbl>
    <w:p w14:paraId="25BF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left"/>
        <w:textAlignment w:val="auto"/>
        <w:rPr>
          <w:rFonts w:hint="eastAsia" w:ascii="宋体" w:hAnsi="宋体" w:eastAsia="宋体" w:cs="宋体"/>
          <w:spacing w:val="20"/>
          <w:sz w:val="24"/>
          <w:szCs w:val="24"/>
          <w:u w:val="none"/>
          <w:lang w:val="en-US" w:eastAsia="zh-CN"/>
        </w:rPr>
      </w:pPr>
    </w:p>
    <w:p w14:paraId="4630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left"/>
        <w:textAlignment w:val="auto"/>
        <w:rPr>
          <w:rFonts w:hint="eastAsia" w:ascii="宋体" w:hAnsi="宋体" w:eastAsia="宋体" w:cs="宋体"/>
          <w:spacing w:val="2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4"/>
          <w:szCs w:val="24"/>
          <w:u w:val="none"/>
          <w:lang w:val="en-US" w:eastAsia="zh-CN"/>
        </w:rPr>
        <w:t>本循环单最后交至宝山校区办公楼110室</w:t>
      </w:r>
    </w:p>
    <w:p w14:paraId="7FE5C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right"/>
        <w:textAlignment w:val="auto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pacing w:val="20"/>
          <w:sz w:val="28"/>
          <w:szCs w:val="28"/>
          <w:u w:val="none"/>
          <w:lang w:val="en-US" w:eastAsia="zh-CN"/>
        </w:rPr>
        <w:t>上海济光职业技术学院</w:t>
      </w:r>
    </w:p>
    <w:p w14:paraId="3F9FB077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</w:p>
    <w:p w14:paraId="36FD300F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休学流程图</w:t>
      </w:r>
    </w:p>
    <w:p w14:paraId="628FE72E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</w:p>
    <w:p w14:paraId="6C702D79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55245</wp:posOffset>
                </wp:positionV>
                <wp:extent cx="4348480" cy="5490845"/>
                <wp:effectExtent l="6350" t="6350" r="7620" b="825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8480" cy="5490845"/>
                          <a:chOff x="13999" y="2509"/>
                          <a:chExt cx="6848" cy="8647"/>
                        </a:xfrm>
                      </wpg:grpSpPr>
                      <wps:wsp>
                        <wps:cNvPr id="48" name="圆角矩形 9"/>
                        <wps:cNvSpPr/>
                        <wps:spPr>
                          <a:xfrm>
                            <a:off x="15352" y="2509"/>
                            <a:ext cx="4144" cy="14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3A0F7C">
                              <w:pPr>
                                <w:jc w:val="left"/>
                                <w:rPr>
                                  <w:rFonts w:hint="eastAsia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学生填写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休学申请表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，并提供相关材料递交所在二级学院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直接箭头连接符 20"/>
                        <wps:cNvCnPr/>
                        <wps:spPr>
                          <a:xfrm>
                            <a:off x="17452" y="4005"/>
                            <a:ext cx="0" cy="58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50" name="圆角矩形 1"/>
                        <wps:cNvSpPr/>
                        <wps:spPr>
                          <a:xfrm>
                            <a:off x="14590" y="4673"/>
                            <a:ext cx="5714" cy="150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5C1112">
                              <w:pP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所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在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二级学院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负责人在休学申请表中签署意见并盖章流转至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教务处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审批。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圆角矩形 3"/>
                        <wps:cNvSpPr/>
                        <wps:spPr>
                          <a:xfrm>
                            <a:off x="13999" y="6875"/>
                            <a:ext cx="6848" cy="231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465913">
                              <w:pP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教务处审批完毕后，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休学学生应当在获批后一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周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内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至教务处领取离校循环单及相关材料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办理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离校手续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。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w w:val="100"/>
                                  <w:kern w:val="0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>逾期不办理离校手续，由所在二级学院代为办理。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圆角矩形 4"/>
                        <wps:cNvSpPr/>
                        <wps:spPr>
                          <a:xfrm>
                            <a:off x="14827" y="9792"/>
                            <a:ext cx="5282" cy="13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D92175">
                              <w:pPr>
                                <w:jc w:val="left"/>
                                <w:rPr>
                                  <w:rFonts w:hint="default" w:eastAsia="宋体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>将办理好的离校循环单递交至教务处，完成休学手续的办理。</w:t>
                              </w:r>
                            </w:p>
                            <w:p w14:paraId="1E13C1B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直接箭头连接符 6"/>
                        <wps:cNvCnPr/>
                        <wps:spPr>
                          <a:xfrm>
                            <a:off x="17446" y="6194"/>
                            <a:ext cx="5" cy="6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直接箭头连接符 7"/>
                        <wps:cNvCnPr/>
                        <wps:spPr>
                          <a:xfrm>
                            <a:off x="17483" y="9213"/>
                            <a:ext cx="12" cy="57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7pt;margin-top:4.35pt;height:432.35pt;width:342.4pt;z-index:251666432;mso-width-relative:page;mso-height-relative:page;" coordorigin="13999,2509" coordsize="6848,8647" o:gfxdata="UEsDBAoAAAAAAIdO4kAAAAAAAAAAAAAAAAAEAAAAZHJzL1BLAwQUAAAACACHTuJAzieF1tgAAAAJ&#10;AQAADwAAAGRycy9kb3ducmV2LnhtbE2PQUvDQBCF74L/YRnBm92kiZrGbIoU9VQEW0F6m2anSWh2&#10;N2S3SfvvnZ70+PEeb74plmfTiZEG3zqrIJ5FIMhWTre2VvC9fX/IQPiAVmPnLCm4kIdleXtTYK7d&#10;ZL9o3IRa8Ij1OSpoQuhzKX3VkEE/cz1Zzg5uMBgYh1rqASceN52cR9GTNNhavtBgT6uGquPmZBR8&#10;TDi9JvHbuD4eVpfd9vHzZx2TUvd3cfQCItA5/JXhqs/qULLT3p2s9qJjThcpVxVkzyA4z5J0DmJ/&#10;5SQFWRby/wflL1BLAwQUAAAACACHTuJAf1lBGHsEAABAFwAADgAAAGRycy9lMm9Eb2MueG1s7VjP&#10;b+Q0FL4j8T9YudNJMkkmE3W6qtpthbRiK7qIs5s4M5ESO9iezpQzQpwQ4goCCfFDSMBpbwjx15Tu&#10;n8FnOzOdTmfZESutQJ0epnbs+L33vfd9sb3/aN7U5JJJVQk+8oI93yOM56Ko+HjkffDs5J3UI0pT&#10;XtBacDbyrpjyHh28/db+rM1YKCaiLpgkWISrbNaOvInWbdbrqXzCGqr2RMs4BkshG6rRleNeIekM&#10;qzd1L/T9pDcTsmilyJlSeHrsBr1uRbnNgqIsq5wdi3zaMK7dqpLVVCMkNala5R1Yb8uS5fppWSqm&#10;ST3yEKm2vzCC9oX57R3s02wsaTup8s4Fuo0LazE1tOIwulzqmGpKprK6t1RT5VIoUeq9XDQ9F4hF&#10;BFEE/ho2p1JMWxvLOJuN2yXoSNQa6v962fy9yzNJqmLkhQOPcNog4ze/f3L9xWcED4DOrB1nmHQq&#10;2/P2THYPxq5nAp6XsjH/EQqZW1yvlriyuSY5Hkb9KI1SQJ5jLI6GfhrFDvl8gvSY94L+cDj0CMbD&#10;2B8uBh93CyR43b2dJpF1q7ew3DMOLv2ZtShKdYuUej2kzie0ZTYByoDQIWV8cUhdf/3pi5++vPn2&#10;5+s/viPWa+MAZi6xUpkCbBuACuJ+HK4FvMQriCIXbhClgQFjGS7NWqn0KRMNMY2RhxLhxfuoc1t+&#10;9PKJ0m7+Yp6xrURdFSdVXdvOlTqqJbmkoAR4WYiZR2qqNB6OvBP715m881rNyQx5Cge+SSQF80sw&#10;Ds2mRfUoPvYIrceQlFxL68udt9U9o88Q7Yph3/5tMmwCOaZq4jy2q7r6aCoNJaqrZuSlq2/X3ITJ&#10;LPs7OExaXCJMS88v5raSVXYhiiukVQqnDKrNTyrYewI8zqiEFCBYiKV+ip+yFkBAdC2PTIT8eNNz&#10;Mx91h1GPzCAtQOejKZUM0b7LUZFDpBfLatuJ4kGIjlwduVgd4dPmSCBVAWS5zW3TzNf1ollK0XwI&#10;TT00VjFEeQ7bLg9d50g7yYMq5+zw0E6D/rRUP+HnbW4WN5BxcTjVoqxsBRmgHDooP9MBr4wcvAmC&#10;QQk6Kfrq+V+f/3Dz26/X3z9/8ec3pv3LjwSAdekD1Y54J0uLDC+UYalJwSDqqBb5fic8C6oBLytK&#10;6V1VuUczpSWtxhN9JDgH2YR0iL2Eb1wYssFHmjnaJP3YWPrPsoZmmlb1Y14QfdXiE0ClNLKAcm9Y&#10;gbpl4LVpOWl5JcFc3ZjJb7ZwDMgblNlKqPFkO2WO4iHWwacoSgZ9JzWLcokHwUKZY3+nzDtlfmDK&#10;bHR0A8EsS7Yn2HKvl6SDNT2+3emF/cDK/G7rs9v6PJytT9zfSLBoZcOzxdkiSs1pDl+w4WAYrn3B&#10;whQcNnueoJ9Y8u0ItiPYAyJYvCDYzcazRbLCtK2OFlFimZYEQ0tSHDy7SwsYMjRLglewbHe0+F8c&#10;LZDmfzqTdpdl9oyxVd2kUHqj0GGwdsYIOn3GxYCpxZfL865wXrNw7N0hLlYtyN0lsLm5Xe3bM+zt&#10;xff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M4nhdbYAAAACQEAAA8AAAAAAAAAAQAgAAAAIgAA&#10;AGRycy9kb3ducmV2LnhtbFBLAQIUABQAAAAIAIdO4kB/WUEYewQAAEAXAAAOAAAAAAAAAAEAIAAA&#10;ACcBAABkcnMvZTJvRG9jLnhtbFBLBQYAAAAABgAGAFkBAAAUCAAAAAA=&#10;">
                <o:lock v:ext="edit" aspectratio="f"/>
                <v:roundrect id="圆角矩形 9" o:spid="_x0000_s1026" o:spt="2" style="position:absolute;left:15352;top:2509;height:1481;width:4144;v-text-anchor:middle;" fillcolor="#FFFFFF" filled="t" stroked="t" coordsize="21600,21600" arcsize="0.166666666666667" o:gfxdata="UEsDBAoAAAAAAIdO4kAAAAAAAAAAAAAAAAAEAAAAZHJzL1BLAwQUAAAACACHTuJAzU2XnrkAAADb&#10;AAAADwAAAGRycy9kb3ducmV2LnhtbEVPTWsCMRC9F/ofwhR662bXWiur0YNQsOClKvQ6bMbN4may&#10;JlPd/ntzKPT4eN/L9eh7daWYusAGqqIERdwE23Fr4Hj4eJmDSoJssQ9MBn4pwXr1+LDE2oYbf9F1&#10;L63KIZxqNOBEhlrr1DjymIowEGfuFKJHyTC22ka85XDf60lZzrTHjnODw4E2jprz/scbiDJW72Pv&#10;LvwmW7/5bHbf+nVnzPNTVS5ACY3yL/5zb62BaR6bv+QfoF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Nl56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03A0F7C">
                        <w:pPr>
                          <w:jc w:val="left"/>
                          <w:rPr>
                            <w:rFonts w:hint="eastAsia" w:eastAsiaTheme="minorEastAsi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学生填写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休学申请表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，并提供相关材料递交所在二级学院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roundrect>
                <v:shape id="直接箭头连接符 20" o:spid="_x0000_s1026" o:spt="32" type="#_x0000_t32" style="position:absolute;left:17452;top:4005;height:587;width:0;" filled="f" stroked="t" coordsize="21600,21600" o:gfxdata="UEsDBAoAAAAAAIdO4kAAAAAAAAAAAAAAAAAEAAAAZHJzL1BLAwQUAAAACACHTuJAkgVrcr4AAADb&#10;AAAADwAAAGRycy9kb3ducmV2LnhtbEWP3WrCQBSE7wt9h+UUvJFmo4g00VVaRfy5a+oDHLLHJCZ7&#10;NmRXY97eLRR6OczMN8xy/TCNuFPnKssKJlEMgji3uuJCwfln9/4BwnlkjY1lUjCQg/Xq9WWJqbY9&#10;f9M984UIEHYpKii9b1MpXV6SQRfZljh4F9sZ9EF2hdQd9gFuGjmN47k0WHFYKLGlTUl5nd2Mgsv1&#10;OP+a5dfT3g1mfEg+a7ttaqVGb5N4AcLTw/+H/9oHrWCWwO+X8APk6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gVrc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  <v:roundrect id="圆角矩形 1" o:spid="_x0000_s1026" o:spt="2" style="position:absolute;left:14590;top:4673;height:1501;width:5714;v-text-anchor:middle;" fillcolor="#FFFFFF" filled="t" stroked="t" coordsize="21600,21600" arcsize="0.166666666666667" o:gfxdata="UEsDBAoAAAAAAIdO4kAAAAAAAAAAAAAAAAAEAAAAZHJzL1BLAwQUAAAACACHTuJAtuINRbkAAADb&#10;AAAADwAAAGRycy9kb3ducmV2LnhtbEVPS2sCMRC+F/ofwhR6q9m1+GA1ehAKFrz4AK/DZtwsbibb&#10;ZNTtv28OBY8f33u5Hnyn7hRTG9hAOSpAEdfBttwYOB2/PuagkiBb7AKTgV9KsF69viyxsuHBe7of&#10;pFE5hFOFBpxIX2mdakce0yj0xJm7hOhRMoyNthEfOdx3elwUU+2x5dzgsKeNo/p6uHkDUYZyNnTu&#10;hyey9ZvvenfWnztj3t/KYgFKaJCn+N+9tQYmeX3+kn+AXv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biDU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65C1112"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</w:rPr>
                          <w:t>所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在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</w:rPr>
                          <w:t>二级学院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负责人在休学申请表中签署意见并盖章流转至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</w:rPr>
                          <w:t>教务处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审批。</w:t>
                        </w:r>
                      </w:p>
                    </w:txbxContent>
                  </v:textbox>
                </v:roundrect>
                <v:roundrect id="圆角矩形 3" o:spid="_x0000_s1026" o:spt="2" style="position:absolute;left:13999;top:6875;height:2310;width:6848;v-text-anchor:middle;" fillcolor="#FFFFFF" filled="t" stroked="t" coordsize="21600,21600" arcsize="0.166666666666667" o:gfxdata="UEsDBAoAAAAAAIdO4kAAAAAAAAAAAAAAAAAEAAAAZHJzL1BLAwQUAAAACACHTuJAKXw2qbsAAADb&#10;AAAADwAAAGRycy9kb3ducmV2LnhtbEWPQWsCMRSE74X+h/AK3mp2Fa2sRg9CQcFLVej1sXluFjcv&#10;2+Sp23/fFAo9DjPzDbPaDL5Td4qpDWygHBegiOtgW24MnE/vrwtQSZAtdoHJwDcl2Kyfn1ZY2fDg&#10;D7ofpVEZwqlCA06kr7ROtSOPaRx64uxdQvQoWcZG24iPDPednhTFXHtsOS847GnrqL4eb95AlKF8&#10;Gzr3xTPZ+e2+Pnzq6cGY0UtZLEEJDfIf/mvvrIHZBH6/5B+g1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w2q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2465913"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教务处审批完毕后，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</w:rPr>
                          <w:t>休学学生应当在获批后一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周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</w:rPr>
                          <w:t>内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至教务处领取离校循环单及相关材料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</w:rPr>
                          <w:t>办理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离校手续</w:t>
                        </w:r>
                        <w:r>
                          <w:rPr>
                            <w:rFonts w:hint="eastAsia" w:ascii="宋体" w:hAnsi="宋体" w:eastAsia="宋体" w:cs="宋体"/>
                            <w:bCs/>
                            <w:color w:val="000000"/>
                            <w:sz w:val="28"/>
                            <w:szCs w:val="28"/>
                          </w:rPr>
                          <w:t>。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w w:val="100"/>
                            <w:kern w:val="0"/>
                            <w:sz w:val="28"/>
                            <w:szCs w:val="28"/>
                            <w:lang w:val="en-US" w:eastAsia="zh-CN" w:bidi="ar-SA"/>
                          </w:rPr>
                          <w:t>逾期不办理离校手续，由所在二级学院代为办理。</w:t>
                        </w:r>
                      </w:p>
                    </w:txbxContent>
                  </v:textbox>
                </v:roundrect>
                <v:roundrect id="圆角矩形 4" o:spid="_x0000_s1026" o:spt="2" style="position:absolute;left:14827;top:9792;height:1365;width:5282;v-text-anchor:middle;" fillcolor="#FFFFFF" filled="t" stroked="t" coordsize="21600,21600" arcsize="0.166666666666667" o:gfxdata="UEsDBAoAAAAAAIdO4kAAAAAAAAAAAAAAAAAEAAAAZHJzL1BLAwQUAAAACACHTuJARjCTMrsAAADb&#10;AAAADwAAAGRycy9kb3ducmV2LnhtbEWPQWsCMRSE70L/Q3gFb5rdirWsRg9CQcFLreD1sXndLG5e&#10;tsmrrv/eFAo9DjPzDbPaDL5TV4qpDWygnBagiOtgW24MnD7fJ2+gkiBb7AKTgTsl2KyfRiusbLjx&#10;B12P0qgM4VShASfSV1qn2pHHNA09cfa+QvQoWcZG24i3DPedfimKV+2x5bzgsKeto/py/PEGogzl&#10;YujcN89l57f7+nDWs4Mx4+eyWIISGuQ//NfeWQPzGfx+yT9Ar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CTM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CD92175">
                        <w:pPr>
                          <w:jc w:val="left"/>
                          <w:rPr>
                            <w:rFonts w:hint="default" w:eastAsia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>将办理好的离校循环单递交至教务处，完成休学手续的办理。</w:t>
                        </w:r>
                      </w:p>
                      <w:p w14:paraId="1E13C1B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shape id="直接箭头连接符 6" o:spid="_x0000_s1026" o:spt="32" type="#_x0000_t32" style="position:absolute;left:17446;top:6194;height:615;width:5;" filled="f" stroked="t" coordsize="21600,21600" o:gfxdata="UEsDBAoAAAAAAIdO4kAAAAAAAAAAAAAAAAAEAAAAZHJzL1BLAwQUAAAACACHTuJAlpH3qrwAAADb&#10;AAAADwAAAGRycy9kb3ducmV2LnhtbEWP26rCMBRE3w/4D2ELvoimiopWo6iHg5c3Lx+wabZtbbNT&#10;mnj7eyMI53GYmTXMbPE0pbhT7XLLCnrdCARxYnXOqYLz6a8zBuE8ssbSMil4kYPFvPEzw1jbBx/o&#10;fvSpCBB2MSrIvK9iKV2SkUHXtRVx8C62NuiDrFOpa3wEuCllP4pG0mDOYSHDitYZJcXxZhRcrrvR&#10;apBc9xv3Mu3tZFnY37JQqtXsRVMQnp7+P/xtb7WC4RA+X8IPkP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R96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  <v:shape id="直接箭头连接符 7" o:spid="_x0000_s1026" o:spt="32" type="#_x0000_t32" style="position:absolute;left:17483;top:9213;height:572;width:12;" filled="f" stroked="t" coordsize="21600,21600" o:gfxdata="UEsDBAoAAAAAAIdO4kAAAAAAAAAAAAAAAAAEAAAAZHJzL1BLAwQUAAAACACHTuJAZkNp3b0AAADb&#10;AAAADwAAAGRycy9kb3ducmV2LnhtbEWPzWrDMBCE74W+g9hCLiWRE1qTupZNk1CS9hanD7BYG/9q&#10;ZSzl7+2jQqHHYWa+YdL8anpxptE1lhXMZxEI4tLqhisFP4fP6RKE88gae8uk4EYO8uzxIcVE2wvv&#10;6Vz4SgQIuwQV1N4PiZSurMmgm9mBOHhHOxr0QY6V1CNeAtz0chFFsTTYcFiocaB1TWVXnIyCY/sV&#10;r17K9nvrbuZ59/bR2U3fKTV5mkfvIDxd/X/4r73TCl5j+P0SfoDM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Q2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3F2E54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2C34A3F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34C6B875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A69844E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2D7F6B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18A073A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222808A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A000F3F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85D57C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7B06D8F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8C5A632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9BFB59A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946A441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2C466E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878BAA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C0025C8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3EB9428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DD04E63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39483E1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7548F4A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219C6"/>
    <w:multiLevelType w:val="singleLevel"/>
    <w:tmpl w:val="22D219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85C0C"/>
    <w:rsid w:val="040C6A6B"/>
    <w:rsid w:val="06D73361"/>
    <w:rsid w:val="10AA3894"/>
    <w:rsid w:val="128123D2"/>
    <w:rsid w:val="1615355E"/>
    <w:rsid w:val="1A890F84"/>
    <w:rsid w:val="1BDD3347"/>
    <w:rsid w:val="1C07236F"/>
    <w:rsid w:val="1EA27958"/>
    <w:rsid w:val="22555E11"/>
    <w:rsid w:val="22D64075"/>
    <w:rsid w:val="261915B0"/>
    <w:rsid w:val="273E1940"/>
    <w:rsid w:val="29AE18A7"/>
    <w:rsid w:val="2C9A55FE"/>
    <w:rsid w:val="2DA059AB"/>
    <w:rsid w:val="306B3371"/>
    <w:rsid w:val="315F792B"/>
    <w:rsid w:val="34F8431E"/>
    <w:rsid w:val="35441312"/>
    <w:rsid w:val="37985945"/>
    <w:rsid w:val="3F254376"/>
    <w:rsid w:val="44A504D3"/>
    <w:rsid w:val="4670640B"/>
    <w:rsid w:val="46F81F5C"/>
    <w:rsid w:val="493C25D4"/>
    <w:rsid w:val="4CFA4C80"/>
    <w:rsid w:val="503E4E84"/>
    <w:rsid w:val="52466271"/>
    <w:rsid w:val="54B90F7D"/>
    <w:rsid w:val="585C6DA3"/>
    <w:rsid w:val="5D325D70"/>
    <w:rsid w:val="5F832C6E"/>
    <w:rsid w:val="60857493"/>
    <w:rsid w:val="646D768E"/>
    <w:rsid w:val="68016A6B"/>
    <w:rsid w:val="6AC33FCF"/>
    <w:rsid w:val="6B2F38EF"/>
    <w:rsid w:val="6F40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</Words>
  <Characters>488</Characters>
  <Lines>0</Lines>
  <Paragraphs>0</Paragraphs>
  <TotalTime>0</TotalTime>
  <ScaleCrop>false</ScaleCrop>
  <LinksUpToDate>false</LinksUpToDate>
  <CharactersWithSpaces>704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2025-05-22T01:42:00Z</dcterms:created>
  <dc:creator>Administrator</dc:creator>
  <cp:lastModifiedBy>WPS_378377373</cp:lastModifiedBy>
  <cp:lastPrinted>2025-06-10T06:06:47Z</cp:lastPrinted>
  <dcterms:modified xsi:type="dcterms:W3CDTF">2025-06-10T06:07:53Z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eyJoZGlkIjoiOTNlZWNkNjJiZjRlNzVjOWRlMGM1MWFhZmZiMGVhZGIiLCJ1c2VySWQiOiIzNzgzNzczNzMifQ==</vt:lpwstr>
  </property>
  <property fmtid="{D5CDD505-2E9C-101B-9397-08002B2CF9AE}" pid="4" name="ICV">
    <vt:lpwstr>9CBE751460DD4321B39170C047A4892C_12</vt:lpwstr>
  </property>
</Properties>
</file>