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1A748">
      <w:pPr>
        <w:jc w:val="both"/>
        <w:rPr>
          <w:rFonts w:hint="eastAsia" w:ascii="宋体" w:hAnsi="宋体" w:eastAsia="宋体" w:cs="宋体"/>
          <w:spacing w:val="2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20"/>
          <w:sz w:val="24"/>
          <w:szCs w:val="24"/>
          <w:lang w:val="en-US" w:eastAsia="zh-CN"/>
        </w:rPr>
        <w:t>附件七：</w:t>
      </w:r>
    </w:p>
    <w:p w14:paraId="64A84BE3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20"/>
          <w:sz w:val="40"/>
          <w:szCs w:val="40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pacing w:val="20"/>
          <w:sz w:val="40"/>
          <w:szCs w:val="40"/>
        </w:rPr>
        <w:t>上海济光职业技术学院</w:t>
      </w:r>
    </w:p>
    <w:p w14:paraId="5291CE2B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pacing w:val="2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pacing w:val="20"/>
          <w:sz w:val="40"/>
          <w:szCs w:val="40"/>
        </w:rPr>
        <w:t>学生复学申请</w:t>
      </w:r>
      <w:r>
        <w:rPr>
          <w:rFonts w:hint="eastAsia" w:ascii="方正公文小标宋" w:hAnsi="方正公文小标宋" w:eastAsia="方正公文小标宋" w:cs="方正公文小标宋"/>
          <w:b/>
          <w:bCs/>
          <w:spacing w:val="20"/>
          <w:sz w:val="40"/>
          <w:szCs w:val="40"/>
          <w:lang w:val="en-US" w:eastAsia="zh-CN"/>
        </w:rPr>
        <w:t>表</w:t>
      </w:r>
    </w:p>
    <w:bookmarkEnd w:id="0"/>
    <w:tbl>
      <w:tblPr>
        <w:tblStyle w:val="2"/>
        <w:tblW w:w="5368" w:type="pct"/>
        <w:tblInd w:w="-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2012"/>
        <w:gridCol w:w="1275"/>
        <w:gridCol w:w="977"/>
        <w:gridCol w:w="897"/>
        <w:gridCol w:w="1670"/>
        <w:gridCol w:w="2201"/>
      </w:tblGrid>
      <w:tr w14:paraId="3D23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62" w:type="pct"/>
          </w:tcPr>
          <w:p w14:paraId="3BF7831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877" w:type="pct"/>
          </w:tcPr>
          <w:p w14:paraId="48AB591C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6" w:type="pct"/>
          </w:tcPr>
          <w:p w14:paraId="5DBC868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426" w:type="pct"/>
          </w:tcPr>
          <w:p w14:paraId="49394953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91" w:type="pct"/>
          </w:tcPr>
          <w:p w14:paraId="733D151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学号</w:t>
            </w:r>
          </w:p>
        </w:tc>
        <w:tc>
          <w:tcPr>
            <w:tcW w:w="1687" w:type="pct"/>
            <w:gridSpan w:val="2"/>
          </w:tcPr>
          <w:p w14:paraId="6F11BE10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BA81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pct"/>
          </w:tcPr>
          <w:p w14:paraId="03CBC9E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原年级、班级</w:t>
            </w:r>
          </w:p>
        </w:tc>
        <w:tc>
          <w:tcPr>
            <w:tcW w:w="877" w:type="pct"/>
          </w:tcPr>
          <w:p w14:paraId="5F4D95EF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556" w:type="pct"/>
          </w:tcPr>
          <w:p w14:paraId="377B80D0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</w:tc>
        <w:tc>
          <w:tcPr>
            <w:tcW w:w="817" w:type="pct"/>
            <w:gridSpan w:val="2"/>
          </w:tcPr>
          <w:p w14:paraId="4C97E55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8" w:type="pct"/>
          </w:tcPr>
          <w:p w14:paraId="5BF64A3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959" w:type="pct"/>
          </w:tcPr>
          <w:p w14:paraId="17BAA7BA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E248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pct"/>
          </w:tcPr>
          <w:p w14:paraId="7EC2DD5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已休学（保留学籍）时间</w:t>
            </w:r>
          </w:p>
        </w:tc>
        <w:tc>
          <w:tcPr>
            <w:tcW w:w="3937" w:type="pct"/>
            <w:gridSpan w:val="6"/>
          </w:tcPr>
          <w:p w14:paraId="76854641">
            <w:pPr>
              <w:spacing w:line="480" w:lineRule="auto"/>
              <w:ind w:firstLine="1200" w:firstLineChars="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——      年    月</w:t>
            </w:r>
          </w:p>
        </w:tc>
      </w:tr>
      <w:tr w14:paraId="4BB6B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62" w:type="pct"/>
          </w:tcPr>
          <w:p w14:paraId="16B7B94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休学期间是否被留级或退学及情况说明</w:t>
            </w:r>
          </w:p>
        </w:tc>
        <w:tc>
          <w:tcPr>
            <w:tcW w:w="3937" w:type="pct"/>
            <w:gridSpan w:val="6"/>
          </w:tcPr>
          <w:p w14:paraId="2633D053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592C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pct"/>
          </w:tcPr>
          <w:p w14:paraId="2F0FE21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转入年级、班级</w:t>
            </w:r>
          </w:p>
        </w:tc>
        <w:tc>
          <w:tcPr>
            <w:tcW w:w="3937" w:type="pct"/>
            <w:gridSpan w:val="6"/>
          </w:tcPr>
          <w:p w14:paraId="5DCCDBB2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A87E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pct"/>
            <w:vMerge w:val="restart"/>
            <w:vAlign w:val="center"/>
          </w:tcPr>
          <w:p w14:paraId="72AD4FF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申请复学原因</w:t>
            </w:r>
          </w:p>
        </w:tc>
        <w:tc>
          <w:tcPr>
            <w:tcW w:w="1433" w:type="pct"/>
            <w:gridSpan w:val="2"/>
          </w:tcPr>
          <w:p w14:paraId="14FA08D1">
            <w:pPr>
              <w:spacing w:line="480" w:lineRule="auto"/>
              <w:ind w:firstLine="42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122555</wp:posOffset>
                      </wp:positionV>
                      <wp:extent cx="153035" cy="145415"/>
                      <wp:effectExtent l="6350" t="6350" r="12065" b="19685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9.65pt;height:11.45pt;width:12.05pt;z-index:251660288;v-text-anchor:middle;mso-width-relative:page;mso-height-relative:page;" fillcolor="#FFFFFF" filled="t" stroked="t" coordsize="21600,21600" o:gfxdata="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3S2sqdQAAAAHAQAADwAAAAAAAAABACAAAAAiAAAAZHJz&#10;L2Rvd25yZXYueG1sUEsBAhQAFAAAAAgAh07iQIc0ZFEIAgAAOwQAAA4AAAAAAAAAAQAgAAAAIwEA&#10;AGRycy9lMm9Eb2MueG1sUEsFBgAAAAAGAAYAWQEAAJ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>身体康复</w:t>
            </w:r>
          </w:p>
        </w:tc>
        <w:tc>
          <w:tcPr>
            <w:tcW w:w="1545" w:type="pct"/>
            <w:gridSpan w:val="3"/>
          </w:tcPr>
          <w:p w14:paraId="1ED5071E">
            <w:pPr>
              <w:spacing w:line="480" w:lineRule="auto"/>
              <w:ind w:firstLine="42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53035" cy="145415"/>
                      <wp:effectExtent l="6350" t="6350" r="12065" b="19685"/>
                      <wp:wrapNone/>
                      <wp:docPr id="39" name="矩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pt;margin-top:9.05pt;height:11.45pt;width:12.05pt;z-index:251661312;v-text-anchor:middle;mso-width-relative:page;mso-height-relative:page;" fillcolor="#FFFFFF" filled="t" stroked="t" coordsize="21600,21600" o:gfxdata="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cvZ08dMAAAAHAQAADwAAAAAAAAABACAAAAAiAAAAZHJz&#10;L2Rvd25yZXYueG1sUEsBAhQAFAAAAAgAh07iQJ0hYLEJAgAAOwQAAA4AAAAAAAAAAQAgAAAAIgEA&#10;AGRycy9lMm9Eb2MueG1sUEsFBgAAAAAGAAYAWQEAAJ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>请假事项已办理完毕</w:t>
            </w:r>
          </w:p>
        </w:tc>
        <w:tc>
          <w:tcPr>
            <w:tcW w:w="959" w:type="pct"/>
          </w:tcPr>
          <w:p w14:paraId="60A8D11F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122555</wp:posOffset>
                      </wp:positionV>
                      <wp:extent cx="153035" cy="145415"/>
                      <wp:effectExtent l="6350" t="6350" r="12065" b="19685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45pt;margin-top:9.65pt;height:11.45pt;width:12.05pt;z-index:-251657216;v-text-anchor:middle;mso-width-relative:page;mso-height-relative:page;" fillcolor="#FFFFFF" filled="t" stroked="t" coordsize="21600,21600" o:gfxdata="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gfOst0wAAAAcBAAAPAAAAAAAAAAEAIAAAACIAAABkcnMv&#10;ZG93bnJldi54bWxQSwECFAAUAAAACACHTuJA8emTswgCAAA7BAAADgAAAAAAAAABACAAAAAiAQAA&#10;ZHJzL2Uyb0RvYy54bWxQSwUGAAAAAAYABgBZAQAAnA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 结束创业</w:t>
            </w:r>
          </w:p>
        </w:tc>
      </w:tr>
      <w:tr w14:paraId="3D60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pct"/>
            <w:vMerge w:val="continue"/>
          </w:tcPr>
          <w:p w14:paraId="38911A2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3" w:type="pct"/>
            <w:gridSpan w:val="2"/>
          </w:tcPr>
          <w:p w14:paraId="73D0941A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116205</wp:posOffset>
                      </wp:positionV>
                      <wp:extent cx="153035" cy="145415"/>
                      <wp:effectExtent l="6350" t="6350" r="12065" b="19685"/>
                      <wp:wrapNone/>
                      <wp:docPr id="38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25pt;margin-top:9.15pt;height:11.45pt;width:12.05pt;z-index:251662336;v-text-anchor:middle;mso-width-relative:page;mso-height-relative:page;" fillcolor="#FFFFFF" filled="t" stroked="t" coordsize="21600,21600" o:gfxdata="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rR1k9QAAAAHAQAADwAAAAAAAAABACAAAAAiAAAAZHJz&#10;L2Rvd25yZXYueG1sUEsBAhQAFAAAAAgAh07iQOv8l1MIAgAAOwQAAA4AAAAAAAAAAQAgAAAAIwEA&#10;AGRycy9lMm9Eb2MueG1sUEsFBgAAAAAGAAYAWQEAAJ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 心理问题已恢复</w:t>
            </w:r>
          </w:p>
        </w:tc>
        <w:tc>
          <w:tcPr>
            <w:tcW w:w="2504" w:type="pct"/>
            <w:gridSpan w:val="4"/>
          </w:tcPr>
          <w:p w14:paraId="065829C8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108585</wp:posOffset>
                      </wp:positionV>
                      <wp:extent cx="153035" cy="145415"/>
                      <wp:effectExtent l="6350" t="6350" r="12065" b="1968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45pt;margin-top:8.55pt;height:11.45pt;width:12.05pt;z-index:251664384;v-text-anchor:middle;mso-width-relative:page;mso-height-relative:page;" fillcolor="#FFFFFF" filled="t" stroked="t" coordsize="21600,21600" o:gfxdata="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5jvG7TAAAABwEAAA8AAAAAAAAAAQAgAAAAIgAAAGRycy9k&#10;b3ducmV2LnhtbFBLAQIUABQAAAAIAIdO4kDAkmNjBwIAADsEAAAOAAAAAAAAAAEAIAAAACIBAABk&#10;cnMvZTJvRG9jLnhtbFBLBQYAAAAABgAGAFkBAACb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特殊原因或困难已处理完毕</w:t>
            </w:r>
            <w:r>
              <w:rPr>
                <w:rFonts w:hint="eastAsia"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108585</wp:posOffset>
                      </wp:positionV>
                      <wp:extent cx="153035" cy="145415"/>
                      <wp:effectExtent l="6350" t="6350" r="12065" b="19685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45pt;margin-top:8.55pt;height:11.45pt;width:12.05pt;z-index:251663360;v-text-anchor:middle;mso-width-relative:page;mso-height-relative:page;" fillcolor="#FFFFFF" filled="t" stroked="t" coordsize="21600,21600" o:gfxdata="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eY7xu0wAAAAcBAAAPAAAAAAAAAAEAIAAAACIAAABkcnMv&#10;ZG93bnJldi54bWxQSwECFAAUAAAACACHTuJAKoj6TwgCAAA7BAAADgAAAAAAAAABACAAAAAiAQAA&#10;ZHJzL2Uyb0RvYy54bWxQSwUGAAAAAAYABgBZAQAAnAUAAAAA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</w:tr>
      <w:tr w14:paraId="7986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pct"/>
            <w:vMerge w:val="continue"/>
          </w:tcPr>
          <w:p w14:paraId="769C4CF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33" w:type="pct"/>
            <w:gridSpan w:val="2"/>
          </w:tcPr>
          <w:p w14:paraId="5B15F6AC"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108585</wp:posOffset>
                      </wp:positionV>
                      <wp:extent cx="153035" cy="145415"/>
                      <wp:effectExtent l="6350" t="6350" r="12065" b="19685"/>
                      <wp:wrapNone/>
                      <wp:docPr id="97" name="矩形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45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anchor="ctr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.45pt;margin-top:8.55pt;height:11.45pt;width:12.05pt;z-index:251665408;v-text-anchor:middle;mso-width-relative:page;mso-height-relative:page;" fillcolor="#FFFFFF" filled="t" stroked="t" coordsize="21600,21600" o:gfxdata="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mO8btMAAAAHAQAADwAAAAAAAAABACAAAAAiAAAAZHJz&#10;L2Rvd25yZXYueG1sUEsBAhQAFAAAAAgAh07iQFBatowJAgAAOwQAAA4AAAAAAAAAAQAgAAAAIgEA&#10;AGRycy9lMm9Eb2MueG1sUEsFBgAAAAAGAAYAWQEAAJ0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z w:val="24"/>
              </w:rPr>
              <w:t xml:space="preserve">    退伍复学  </w:t>
            </w:r>
          </w:p>
        </w:tc>
        <w:tc>
          <w:tcPr>
            <w:tcW w:w="2504" w:type="pct"/>
            <w:gridSpan w:val="4"/>
          </w:tcPr>
          <w:p w14:paraId="4E46D797">
            <w:pPr>
              <w:spacing w:line="480" w:lineRule="auto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drawing>
                <wp:inline distT="0" distB="0" distL="0" distR="0">
                  <wp:extent cx="164465" cy="158750"/>
                  <wp:effectExtent l="0" t="0" r="6985" b="1270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sz w:val="24"/>
              </w:rPr>
              <w:t xml:space="preserve"> 联合培养项目期满 </w:t>
            </w:r>
          </w:p>
        </w:tc>
      </w:tr>
      <w:tr w14:paraId="239E7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</w:trPr>
        <w:tc>
          <w:tcPr>
            <w:tcW w:w="1062" w:type="pct"/>
            <w:vAlign w:val="center"/>
          </w:tcPr>
          <w:p w14:paraId="54F2DFF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申请复学</w:t>
            </w:r>
          </w:p>
          <w:p w14:paraId="198B33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具体情况说明</w:t>
            </w:r>
          </w:p>
        </w:tc>
        <w:tc>
          <w:tcPr>
            <w:tcW w:w="3937" w:type="pct"/>
            <w:gridSpan w:val="6"/>
          </w:tcPr>
          <w:p w14:paraId="171598E4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38D0783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75061A47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2609A622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6E862845">
            <w:pPr>
              <w:rPr>
                <w:rFonts w:hint="eastAsia" w:ascii="宋体" w:hAnsi="宋体" w:eastAsia="宋体" w:cs="宋体"/>
                <w:sz w:val="24"/>
              </w:rPr>
            </w:pPr>
          </w:p>
          <w:p w14:paraId="14620176"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申请人签字：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家长签字：</w:t>
            </w:r>
            <w:r>
              <w:rPr>
                <w:rFonts w:hint="eastAsia" w:ascii="宋体" w:hAnsi="宋体" w:eastAsia="宋体" w:cs="宋体"/>
                <w:sz w:val="24"/>
                <w:u w:val="single"/>
              </w:rPr>
              <w:t xml:space="preserve">           </w:t>
            </w:r>
          </w:p>
          <w:p w14:paraId="45D9E56D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378D7949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  <w:tr w14:paraId="4B2D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062" w:type="pct"/>
            <w:vAlign w:val="center"/>
          </w:tcPr>
          <w:p w14:paraId="73F2E65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辅导员意见</w:t>
            </w:r>
          </w:p>
          <w:p w14:paraId="70279D71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（因心理健康水平不佳休学的，还需要学校心理健康教育中心专业教师签署意见）</w:t>
            </w:r>
          </w:p>
        </w:tc>
        <w:tc>
          <w:tcPr>
            <w:tcW w:w="3937" w:type="pct"/>
            <w:gridSpan w:val="6"/>
          </w:tcPr>
          <w:p w14:paraId="68236DD8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31AA0BC9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0BCC9697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6A136603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2BAB31BE">
            <w:pPr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 w14:paraId="149ADE05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0664B840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            年   月   日</w:t>
            </w:r>
          </w:p>
        </w:tc>
      </w:tr>
      <w:tr w14:paraId="7574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62" w:type="pct"/>
            <w:vAlign w:val="center"/>
          </w:tcPr>
          <w:p w14:paraId="115FD74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二级学院意见</w:t>
            </w:r>
          </w:p>
        </w:tc>
        <w:tc>
          <w:tcPr>
            <w:tcW w:w="3937" w:type="pct"/>
            <w:gridSpan w:val="6"/>
          </w:tcPr>
          <w:p w14:paraId="4D01CE28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</w:p>
          <w:p w14:paraId="30E2F557">
            <w:pPr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 w14:paraId="072BC74D">
            <w:pPr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 w14:paraId="3DBFBD24">
            <w:pPr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 w14:paraId="5F14DEE3">
            <w:pPr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 w14:paraId="2254291F">
            <w:pPr>
              <w:ind w:right="960"/>
              <w:rPr>
                <w:rFonts w:hint="eastAsia" w:ascii="宋体" w:hAnsi="宋体" w:eastAsia="宋体" w:cs="宋体"/>
                <w:sz w:val="24"/>
              </w:rPr>
            </w:pPr>
          </w:p>
          <w:p w14:paraId="26DB5831">
            <w:pPr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                      年   月   日</w:t>
            </w:r>
          </w:p>
        </w:tc>
      </w:tr>
    </w:tbl>
    <w:p w14:paraId="1560A192">
      <w:pPr>
        <w:spacing w:before="156" w:beforeLines="50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注：1.附相关复学情况证明材料。</w:t>
      </w:r>
    </w:p>
    <w:p w14:paraId="0382BEB2">
      <w:pPr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0"/>
          <w:szCs w:val="20"/>
        </w:rPr>
        <w:t>2.纸质材料报送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宝山校区办公楼</w:t>
      </w:r>
      <w:r>
        <w:rPr>
          <w:rFonts w:hint="eastAsia" w:ascii="宋体" w:hAnsi="宋体" w:eastAsia="宋体" w:cs="宋体"/>
          <w:sz w:val="20"/>
          <w:szCs w:val="20"/>
        </w:rPr>
        <w:t>110办公室</w:t>
      </w:r>
      <w:r>
        <w:rPr>
          <w:rFonts w:hint="eastAsia" w:ascii="宋体" w:hAnsi="宋体" w:eastAsia="宋体" w:cs="宋体"/>
          <w:sz w:val="22"/>
        </w:rPr>
        <w:t>。</w:t>
      </w:r>
    </w:p>
    <w:p w14:paraId="010A85EF">
      <w:pPr>
        <w:rPr>
          <w:rFonts w:hint="eastAsia" w:ascii="宋体" w:hAnsi="宋体" w:eastAsia="宋体" w:cs="宋体"/>
        </w:rPr>
      </w:pPr>
    </w:p>
    <w:p w14:paraId="55A34763">
      <w:pPr>
        <w:rPr>
          <w:rFonts w:hint="eastAsia" w:ascii="宋体" w:hAnsi="宋体" w:eastAsia="宋体" w:cs="宋体"/>
        </w:rPr>
      </w:pPr>
    </w:p>
    <w:p w14:paraId="0D5EE300">
      <w:pPr>
        <w:rPr>
          <w:rFonts w:hint="eastAsia" w:ascii="宋体" w:hAnsi="宋体" w:eastAsia="宋体" w:cs="宋体"/>
        </w:rPr>
      </w:pPr>
    </w:p>
    <w:p w14:paraId="0655CFE1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</w:p>
    <w:p w14:paraId="7DEA1390">
      <w:pPr>
        <w:spacing w:line="360" w:lineRule="auto"/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  <w:t>复学流程图</w:t>
      </w:r>
    </w:p>
    <w:p w14:paraId="05CA1278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441960</wp:posOffset>
                </wp:positionH>
                <wp:positionV relativeFrom="paragraph">
                  <wp:posOffset>259080</wp:posOffset>
                </wp:positionV>
                <wp:extent cx="5692140" cy="7551420"/>
                <wp:effectExtent l="6350" t="6350" r="16510" b="2413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140" cy="7551420"/>
                          <a:chOff x="10988" y="20288"/>
                          <a:chExt cx="8964" cy="11892"/>
                        </a:xfrm>
                      </wpg:grpSpPr>
                      <wps:wsp>
                        <wps:cNvPr id="26" name="直接连接符 26"/>
                        <wps:cNvCnPr/>
                        <wps:spPr>
                          <a:xfrm>
                            <a:off x="12786" y="31080"/>
                            <a:ext cx="5038" cy="2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5" name="组合 25"/>
                        <wpg:cNvGrpSpPr/>
                        <wpg:grpSpPr>
                          <a:xfrm>
                            <a:off x="10988" y="20288"/>
                            <a:ext cx="8965" cy="11893"/>
                            <a:chOff x="4601" y="106705"/>
                            <a:chExt cx="8965" cy="11893"/>
                          </a:xfrm>
                        </wpg:grpSpPr>
                        <wps:wsp>
                          <wps:cNvPr id="14" name="直接箭头连接符 14"/>
                          <wps:cNvCnPr>
                            <a:endCxn id="3" idx="0"/>
                          </wps:cNvCnPr>
                          <wps:spPr>
                            <a:xfrm flipH="1">
                              <a:off x="8972" y="113607"/>
                              <a:ext cx="6" cy="431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8" name="直接连接符 28"/>
                          <wps:cNvCnPr/>
                          <wps:spPr>
                            <a:xfrm>
                              <a:off x="6497" y="111757"/>
                              <a:ext cx="3" cy="27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7" name="组合 17"/>
                          <wpg:cNvGrpSpPr/>
                          <wpg:grpSpPr>
                            <a:xfrm>
                              <a:off x="4601" y="106705"/>
                              <a:ext cx="8965" cy="11893"/>
                              <a:chOff x="5149" y="106705"/>
                              <a:chExt cx="8965" cy="11893"/>
                            </a:xfrm>
                          </wpg:grpSpPr>
                          <wpg:grpSp>
                            <wpg:cNvPr id="73" name="组合 73"/>
                            <wpg:cNvGrpSpPr/>
                            <wpg:grpSpPr>
                              <a:xfrm>
                                <a:off x="5149" y="106705"/>
                                <a:ext cx="8965" cy="11893"/>
                                <a:chOff x="7488" y="71125"/>
                                <a:chExt cx="8965" cy="11893"/>
                              </a:xfrm>
                            </wpg:grpSpPr>
                            <wpg:grpSp>
                              <wpg:cNvPr id="72" name="组合 72"/>
                              <wpg:cNvGrpSpPr/>
                              <wpg:grpSpPr>
                                <a:xfrm>
                                  <a:off x="7488" y="71125"/>
                                  <a:ext cx="8965" cy="11893"/>
                                  <a:chOff x="7376" y="71125"/>
                                  <a:chExt cx="8965" cy="11893"/>
                                </a:xfrm>
                              </wpg:grpSpPr>
                              <wpg:grpSp>
                                <wpg:cNvPr id="22" name="组合 22"/>
                                <wpg:cNvGrpSpPr/>
                                <wpg:grpSpPr>
                                  <a:xfrm>
                                    <a:off x="7376" y="71125"/>
                                    <a:ext cx="8965" cy="11893"/>
                                    <a:chOff x="2541" y="2189"/>
                                    <a:chExt cx="8965" cy="11893"/>
                                  </a:xfrm>
                                </wpg:grpSpPr>
                                <wps:wsp>
                                  <wps:cNvPr id="9" name="圆角矩形 9"/>
                                  <wps:cNvSpPr/>
                                  <wps:spPr>
                                    <a:xfrm>
                                      <a:off x="5520" y="2189"/>
                                      <a:ext cx="2323" cy="588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92E036A">
                                        <w:pPr>
                                          <w:jc w:val="center"/>
                                          <w:rPr>
                                            <w:rFonts w:hint="eastAsia" w:eastAsiaTheme="minorEastAsia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学生</w:t>
                                        </w:r>
                                        <w: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  <w:t>返校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6" name="圆角矩形 6"/>
                                  <wps:cNvSpPr/>
                                  <wps:spPr>
                                    <a:xfrm>
                                      <a:off x="2541" y="3508"/>
                                      <a:ext cx="3595" cy="817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422FA55">
                                        <w:pPr>
                                          <w:jc w:val="left"/>
                                          <w:rPr>
                                            <w:rFonts w:hint="default" w:eastAsiaTheme="minorEastAsia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退伍学生联系校武装部，</w:t>
                                        </w:r>
                                        <w: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  <w:t>前往武装部报到。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1" name="圆角矩形 1"/>
                                  <wps:cNvSpPr/>
                                  <wps:spPr>
                                    <a:xfrm>
                                      <a:off x="2581" y="4823"/>
                                      <a:ext cx="3555" cy="1212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8E72759">
                                        <w:pPr>
                                          <w:jc w:val="left"/>
                                          <w:rPr>
                                            <w:rFonts w:hint="default" w:eastAsiaTheme="minorEastAsia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  <w:t>退伍学生至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教务处开具《退伍复学学生情况说明》</w:t>
                                        </w:r>
                                        <w:r>
                                          <w:rPr>
                                            <w:rFonts w:hint="eastAsia"/>
                                            <w:lang w:eastAsia="zh-CN"/>
                                          </w:rPr>
                                          <w:t>，</w:t>
                                        </w:r>
                                        <w: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  <w:t>填写复学申请表。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2" name="圆角矩形 2"/>
                                  <wps:cNvSpPr/>
                                  <wps:spPr>
                                    <a:xfrm>
                                      <a:off x="2657" y="6299"/>
                                      <a:ext cx="3595" cy="917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69CBF0E0">
                                        <w:pPr>
                                          <w:jc w:val="left"/>
                                          <w:rPr>
                                            <w:rFonts w:hint="default" w:eastAsiaTheme="minorEastAsia"/>
                                            <w:sz w:val="18"/>
                                            <w:szCs w:val="18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退伍学生至</w:t>
                                        </w:r>
                                        <w: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  <w:t>所在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二级学院</w:t>
                                        </w:r>
                                        <w: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  <w:t>递交复学申请书及相关材料。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3" name="圆角矩形 3"/>
                                  <wps:cNvSpPr/>
                                  <wps:spPr>
                                    <a:xfrm>
                                      <a:off x="5625" y="9522"/>
                                      <a:ext cx="2573" cy="579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F45DB8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教务处学籍管理审批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4" name="圆角矩形 4"/>
                                  <wps:cNvSpPr/>
                                  <wps:spPr>
                                    <a:xfrm>
                                      <a:off x="5755" y="13393"/>
                                      <a:ext cx="2209" cy="689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43715EB1">
                                        <w:pPr>
                                          <w:jc w:val="center"/>
                                          <w:rPr>
                                            <w:rFonts w:hint="default" w:eastAsiaTheme="minorEastAsia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完成复学</w:t>
                                        </w:r>
                                        <w:r>
                                          <w:rPr>
                                            <w:rFonts w:hint="eastAsia"/>
                                            <w:lang w:val="en-US" w:eastAsia="zh-CN"/>
                                          </w:rPr>
                                          <w:t>手续办理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5" name="圆角矩形 5"/>
                                  <wps:cNvSpPr/>
                                  <wps:spPr>
                                    <a:xfrm>
                                      <a:off x="7633" y="4585"/>
                                      <a:ext cx="3873" cy="1320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0D580656">
                                        <w:pPr>
                                          <w:jc w:val="left"/>
                                          <w:rPr>
                                            <w:rFonts w:hint="default"/>
                                            <w:sz w:val="20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4"/>
                                            <w:szCs w:val="24"/>
                                            <w:lang w:val="en-US" w:eastAsia="zh-CN"/>
                                          </w:rPr>
                                          <w:t>休学学生，至所在二级学院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4"/>
                                            <w:szCs w:val="24"/>
                                          </w:rPr>
                                          <w:t>填写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4"/>
                                            <w:szCs w:val="24"/>
                                            <w:lang w:val="en-US" w:eastAsia="zh-CN"/>
                                          </w:rPr>
                                          <w:t>休学申请表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4"/>
                                            <w:szCs w:val="24"/>
                                          </w:rPr>
                                          <w:t>，并提供相关材料递交所在二级学院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4"/>
                                            <w:szCs w:val="24"/>
                                            <w:lang w:eastAsia="zh-CN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7" name="圆角矩形 7"/>
                                  <wps:cNvSpPr/>
                                  <wps:spPr>
                                    <a:xfrm>
                                      <a:off x="2766" y="11157"/>
                                      <a:ext cx="3234" cy="1256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5FD58D09">
                                        <w:pPr>
                                          <w:jc w:val="left"/>
                                          <w:rPr>
                                            <w:rFonts w:hint="eastAsia" w:eastAsiaTheme="minorEastAsia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同意复学：学生领取教务处开具的书面材料办理后续手续</w:t>
                                        </w:r>
                                        <w:r>
                                          <w:rPr>
                                            <w:rFonts w:hint="eastAsia"/>
                                            <w:lang w:eastAsia="zh-CN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  <wps:wsp>
                                  <wps:cNvPr id="8" name="直接连接符 8"/>
                                  <wps:cNvCnPr/>
                                  <wps:spPr>
                                    <a:xfrm>
                                      <a:off x="6608" y="2821"/>
                                      <a:ext cx="3" cy="26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0" name="直接连接符 10"/>
                                  <wps:cNvCnPr/>
                                  <wps:spPr>
                                    <a:xfrm flipV="1">
                                      <a:off x="4433" y="3100"/>
                                      <a:ext cx="5148" cy="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0" name="直接箭头连接符 20"/>
                                  <wps:cNvCnPr/>
                                  <wps:spPr>
                                    <a:xfrm>
                                      <a:off x="4433" y="3105"/>
                                      <a:ext cx="0" cy="40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" name="直接箭头连接符 21"/>
                                  <wps:cNvCnPr>
                                    <a:endCxn id="5" idx="0"/>
                                  </wps:cNvCnPr>
                                  <wps:spPr>
                                    <a:xfrm flipH="1">
                                      <a:off x="9570" y="3122"/>
                                      <a:ext cx="3" cy="1463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2" name="直接箭头连接符 12"/>
                                  <wps:cNvCnPr/>
                                  <wps:spPr>
                                    <a:xfrm>
                                      <a:off x="4413" y="4325"/>
                                      <a:ext cx="12" cy="492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直接箭头连接符 13"/>
                                  <wps:cNvCnPr/>
                                  <wps:spPr>
                                    <a:xfrm flipH="1">
                                      <a:off x="4451" y="6035"/>
                                      <a:ext cx="8" cy="26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6" name="直接连接符 16"/>
                                  <wps:cNvCnPr/>
                                  <wps:spPr>
                                    <a:xfrm>
                                      <a:off x="9487" y="5936"/>
                                      <a:ext cx="17" cy="155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9" name="直接箭头连接符 19"/>
                                  <wps:cNvCnPr/>
                                  <wps:spPr>
                                    <a:xfrm>
                                      <a:off x="6875" y="12965"/>
                                      <a:ext cx="7" cy="42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60" name="组合 60"/>
                                <wpg:cNvGrpSpPr/>
                                <wpg:grpSpPr>
                                  <a:xfrm>
                                    <a:off x="9213" y="79037"/>
                                    <a:ext cx="4997" cy="1056"/>
                                    <a:chOff x="4243" y="62421"/>
                                    <a:chExt cx="4997" cy="1056"/>
                                  </a:xfrm>
                                </wpg:grpSpPr>
                                <wps:wsp>
                                  <wps:cNvPr id="42" name="直接连接符 42"/>
                                  <wps:cNvCnPr/>
                                  <wps:spPr>
                                    <a:xfrm>
                                      <a:off x="6775" y="62421"/>
                                      <a:ext cx="3" cy="26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7" name="直接连接符 57"/>
                                  <wps:cNvCnPr/>
                                  <wps:spPr>
                                    <a:xfrm>
                                      <a:off x="4243" y="62684"/>
                                      <a:ext cx="4986" cy="3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8" name="直接箭头连接符 58"/>
                                  <wps:cNvCnPr/>
                                  <wps:spPr>
                                    <a:xfrm flipH="1">
                                      <a:off x="4243" y="62693"/>
                                      <a:ext cx="11" cy="784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9" name="直接箭头连接符 59"/>
                                  <wps:cNvCnPr/>
                                  <wps:spPr>
                                    <a:xfrm>
                                      <a:off x="9239" y="62684"/>
                                      <a:ext cx="1" cy="73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61" name="圆角矩形 61"/>
                              <wps:cNvSpPr/>
                              <wps:spPr>
                                <a:xfrm>
                                  <a:off x="12790" y="80035"/>
                                  <a:ext cx="2977" cy="128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C73307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不同意复学：材料不全的，补齐材料，重新办理复学申请。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s:wsp>
                            <wps:cNvPr id="93" name="圆角矩形 2"/>
                            <wps:cNvSpPr/>
                            <wps:spPr>
                              <a:xfrm>
                                <a:off x="6416" y="112233"/>
                                <a:ext cx="6196" cy="1339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DE7ED1">
                                  <w:p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在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二级学院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负责人在复学申请表中签署意见并盖章流转至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教务处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bCs/>
                                      <w:color w:val="00000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审批。</w:t>
                                  </w:r>
                                </w:p>
                                <w:p w14:paraId="0E81C0A6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3" name="直接连接符 23"/>
                            <wps:cNvCnPr/>
                            <wps:spPr>
                              <a:xfrm>
                                <a:off x="7048" y="111973"/>
                                <a:ext cx="5055" cy="32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" name="直接箭头连接符 46"/>
                            <wps:cNvCnPr/>
                            <wps:spPr>
                              <a:xfrm flipH="1">
                                <a:off x="9462" y="111975"/>
                                <a:ext cx="14" cy="2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4.8pt;margin-top:20.4pt;height:594.6pt;width:448.2pt;z-index:251668480;mso-width-relative:page;mso-height-relative:page;" coordorigin="10988,20288" coordsize="8964,11892" o:gfxdata="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">
                <o:lock v:ext="edit" aspectratio="f"/>
                <v:line id="_x0000_s1026" o:spid="_x0000_s1026" o:spt="20" style="position:absolute;left:12786;top:31080;height:27;width:5038;" filled="f" stroked="t" coordsize="21600,21600" o:gfxdata="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Vy7fa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" miterlimit="8" joinstyle="miter"/>
                  <v:imagedata o:title=""/>
                  <o:lock v:ext="edit" aspectratio="f"/>
                </v:line>
                <v:group id="_x0000_s1026" o:spid="_x0000_s1026" o:spt="203" style="position:absolute;left:10988;top:20288;height:11893;width:8965;" coordorigin="4601,106705" coordsize="8965,11893" o:gfxdata="UEsDBAoAAAAAAIdO4kAAAAAAAAAAAAAAAAAEAAAAZHJzL1BLAwQUAAAACACHTuJALBX4ML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QG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BX4M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32" type="#_x0000_t32" style="position:absolute;left:8972;top:113607;flip:x;height:431;width:6;" filled="f" stroked="t" coordsize="21600,21600" o:gfxdata="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4omhO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" miterlimit="8" joinstyle="miter" endarrow="open"/>
                    <v:imagedata o:title=""/>
                    <o:lock v:ext="edit" aspectratio="f"/>
                  </v:shape>
                  <v:line id="_x0000_s1026" o:spid="_x0000_s1026" o:spt="20" style="position:absolute;left:6497;top:111757;height:270;width:3;" filled="f" stroked="t" coordsize="21600,21600" o:gfxdata="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odwf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" miterlimit="8" joinstyle="miter"/>
                    <v:imagedata o:title=""/>
                    <o:lock v:ext="edit" aspectratio="f"/>
                  </v:line>
                  <v:group id="_x0000_s1026" o:spid="_x0000_s1026" o:spt="203" style="position:absolute;left:4601;top:106705;height:11893;width:8965;" coordorigin="5149,106705" coordsize="8965,11893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<o:lock v:ext="edit" aspectratio="f"/>
                    <v:group id="_x0000_s1026" o:spid="_x0000_s1026" o:spt="203" style="position:absolute;left:5149;top:106705;height:11893;width:8965;" coordorigin="7488,71125" coordsize="8965,11893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_x0000_s1026" o:spid="_x0000_s1026" o:spt="203" style="position:absolute;left:7488;top:71125;height:11893;width:8965;" coordorigin="7376,71125" coordsize="8965,11893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group id="_x0000_s1026" o:spid="_x0000_s1026" o:spt="203" style="position:absolute;left:7376;top:71125;height:11893;width:8965;" coordorigin="2541,2189" coordsize="8965,1189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roundrect id="_x0000_s1026" o:spid="_x0000_s1026" o:spt="2" style="position:absolute;left:5520;top:2189;height:588;width:2323;v-text-anchor:middle;" fillcolor="#FFFFFF" filled="t" stroked="t" coordsize="21600,21600" arcsize="0.166666666666667" o:gfxdata="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82OS8AAAA&#10;2g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1pt"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292E036A">
                                  <w:pPr>
                                    <w:jc w:val="center"/>
                                    <w:rPr>
                                      <w:rFonts w:hint="eastAsia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学生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返校</w:t>
                                  </w:r>
                                </w:p>
                              </w:txbxContent>
                            </v:textbox>
                          </v:roundrect>
                          <v:roundrect id="_x0000_s1026" o:spid="_x0000_s1026" o:spt="2" style="position:absolute;left:2541;top:3508;height:817;width:3595;v-text-anchor:middle;" fillcolor="#FFFFFF" filled="t" stroked="t" coordsize="21600,21600" arcsize="0.166666666666667" o:gfxdata="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2NMlr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1pt"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5422FA55">
                                  <w:pPr>
                                    <w:jc w:val="left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退伍学生联系校武装部，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前往武装部报到。</w:t>
                                  </w:r>
                                </w:p>
                              </w:txbxContent>
                            </v:textbox>
                          </v:roundrect>
                          <v:roundrect id="_x0000_s1026" o:spid="_x0000_s1026" o:spt="2" style="position:absolute;left:2581;top:4823;height:1212;width:3555;v-text-anchor:middle;" fillcolor="#FFFFFF" filled="t" stroked="t" coordsize="21600,21600" arcsize="0.166666666666667" o:gfxdata="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SK1OK5AAAA2gAA&#10;AA8AAAAAAAAAAQAgAAAAIgAAAGRycy9kb3ducmV2LnhtbFBLAQIUABQAAAAIAIdO4kAzLwWeOwAA&#10;ADkAAAAQAAAAAAAAAAEAIAAAAAgBAABkcnMvc2hhcGV4bWwueG1sUEsFBgAAAAAGAAYAWwEAALID&#10;AAAAAA==&#10;">
                            <v:fill on="t" focussize="0,0"/>
                            <v:stroke weight="1pt"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48E72759">
                                  <w:pPr>
                                    <w:jc w:val="left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退伍学生至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教务处开具《退伍复学学生情况说明》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填写复学申请表。</w:t>
                                  </w:r>
                                </w:p>
                              </w:txbxContent>
                            </v:textbox>
                          </v:roundrect>
                          <v:roundrect id="_x0000_s1026" o:spid="_x0000_s1026" o:spt="2" style="position:absolute;left:2657;top:6299;height:917;width:3595;v-text-anchor:middle;" fillcolor="#FFFFFF" filled="t" stroked="t" coordsize="21600,21600" arcsize="0.166666666666667" o:gfxdata="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FhKlb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1pt"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69CBF0E0">
                                  <w:pPr>
                                    <w:jc w:val="left"/>
                                    <w:rPr>
                                      <w:rFonts w:hint="default" w:eastAsiaTheme="minorEastAsia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退伍学生至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所在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二级学院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递交复学申请书及相关材料。</w:t>
                                  </w:r>
                                </w:p>
                              </w:txbxContent>
                            </v:textbox>
                          </v:roundrect>
                          <v:roundrect id="_x0000_s1026" o:spid="_x0000_s1026" o:spt="2" style="position:absolute;left:5625;top:9522;height:579;width:2573;v-text-anchor:middle;" fillcolor="#FFFFFF" filled="t" stroked="t" coordsize="21600,21600" arcsize="0.166666666666667" o:gfxdata="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xTvDr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1pt"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2F45DB8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教务处学籍管理审批</w:t>
                                  </w:r>
                                </w:p>
                              </w:txbxContent>
                            </v:textbox>
                          </v:roundrect>
                          <v:roundrect id="_x0000_s1026" o:spid="_x0000_s1026" o:spt="2" style="position:absolute;left:5755;top:13393;height:689;width:2209;v-text-anchor:middle;" fillcolor="#FFFFFF" filled="t" stroked="t" coordsize="21600,21600" arcsize="0.166666666666667" o:gfxdata="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9d3q8AAAA&#10;2gAAAA8AAAAAAAAAAQAgAAAAIgAAAGRycy9kb3ducmV2LnhtbFBLAQIUABQAAAAIAIdO4kAzLwWe&#10;OwAAADkAAAAQAAAAAAAAAAEAIAAAAAsBAABkcnMvc2hhcGV4bWwueG1sUEsFBgAAAAAGAAYAWwEA&#10;ALUDAAAAAA==&#10;">
                            <v:fill on="t" focussize="0,0"/>
                            <v:stroke weight="1pt"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43715EB1"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完成复学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手续办理</w:t>
                                  </w:r>
                                </w:p>
                              </w:txbxContent>
                            </v:textbox>
                          </v:roundrect>
                          <v:roundrect id="_x0000_s1026" o:spid="_x0000_s1026" o:spt="2" style="position:absolute;left:7633;top:4585;height:1320;width:3873;v-text-anchor:middle;" fillcolor="#FFFFFF" filled="t" stroked="t" coordsize="21600,21600" arcsize="0.166666666666667" o:gfxdata="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7HS4b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1pt"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0D580656">
                                  <w:pPr>
                                    <w:jc w:val="left"/>
                                    <w:rPr>
                                      <w:rFonts w:hint="default"/>
                                      <w:sz w:val="20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休学学生，至所在二级学院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填写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休学申请表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，并提供相关材料递交所在二级学院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roundrect>
                          <v:roundrect id="_x0000_s1026" o:spid="_x0000_s1026" o:spt="2" style="position:absolute;left:2766;top:11157;height:1256;width:3234;v-text-anchor:middle;" fillcolor="#FFFFFF" filled="t" stroked="t" coordsize="21600,21600" arcsize="0.166666666666667" o:gfxdata="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C/pDbsAAADa&#10;AAAADwAAAAAAAAABACAAAAAiAAAAZHJzL2Rvd25yZXYueG1sUEsBAhQAFAAAAAgAh07iQDMvBZ47&#10;AAAAOQAAABAAAAAAAAAAAQAgAAAACgEAAGRycy9zaGFwZXhtbC54bWxQSwUGAAAAAAYABgBbAQAA&#10;tAMAAAAA&#10;">
                            <v:fill on="t" focussize="0,0"/>
                            <v:stroke weight="1pt" color="#000000" miterlimit="8" joinstyle="miter"/>
                            <v:imagedata o:title=""/>
                            <o:lock v:ext="edit" aspectratio="f"/>
                            <v:textbox>
                              <w:txbxContent>
                                <w:p w14:paraId="5FD58D09">
                                  <w:pPr>
                                    <w:jc w:val="left"/>
                                    <w:rPr>
                                      <w:rFonts w:hint="eastAsia" w:eastAsiaTheme="minor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同意复学：学生领取教务处开具的书面材料办理后续手续</w:t>
                                  </w: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roundrect>
                          <v:line id="_x0000_s1026" o:spid="_x0000_s1026" o:spt="20" style="position:absolute;left:6608;top:2821;height:263;width:3;" filled="f" stroked="t" coordsize="21600,21600" o:gfxdata="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HOumW8AAAA&#10;2g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0.5pt" color="#000000" miterlimit="8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4433;top:3100;flip:y;height:5;width:5148;" filled="f" stroked="t" coordsize="21600,21600" o:gfxdata="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Nqju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miterlimit="8" joinstyle="miter"/>
                            <v:imagedata o:title=""/>
                            <o:lock v:ext="edit" aspectratio="f"/>
                          </v:line>
                          <v:shape id="_x0000_s1026" o:spid="_x0000_s1026" o:spt="32" type="#_x0000_t32" style="position:absolute;left:4433;top:3105;height:403;width:0;" filled="f" stroked="t" coordsize="21600,21600" o:gfxdata="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e4CdPtwAAANsAAAAP&#10;AAAAAAAAAAEAIAAAACIAAABkcnMvZG93bnJldi54bWxQSwECFAAUAAAACACHTuJAMy8FnjsAAAA5&#10;AAAAEAAAAAAAAAABACAAAAAGAQAAZHJzL3NoYXBleG1sLnhtbFBLBQYAAAAABgAGAFsBAACwAwAA&#10;AAA=&#10;">
                            <v:fill on="f" focussize="0,0"/>
                            <v:stroke weight="0.5pt" color="#000000" miterlimit="8" joinstyle="miter" endarrow="open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9570;top:3122;flip:x;height:1463;width:3;" filled="f" stroked="t" coordsize="21600,21600" o:gfxdata="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DPzNr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0.5pt" color="#000000" miterlimit="8" joinstyle="miter" endarrow="open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4413;top:4325;height:492;width:12;" filled="f" stroked="t" coordsize="21600,21600" o:gfxdata="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xLWH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0.5pt" color="#000000" miterlimit="8" joinstyle="miter" endarrow="open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4451;top:6035;flip:x;height:264;width:8;" filled="f" stroked="t" coordsize="21600,21600" o:gfxdata="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HBAme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0.5pt" color="#000000" miterlimit="8" joinstyle="miter" endarrow="open"/>
                            <v:imagedata o:title=""/>
                            <o:lock v:ext="edit" aspectratio="f"/>
                          </v:shape>
                          <v:line id="_x0000_s1026" o:spid="_x0000_s1026" o:spt="20" style="position:absolute;left:9487;top:5936;height:1558;width:17;" filled="f" stroked="t" coordsize="21600,21600" o:gfxdata="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HidL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miterlimit="8" joinstyle="miter"/>
                            <v:imagedata o:title=""/>
                            <o:lock v:ext="edit" aspectratio="f"/>
                          </v:line>
                          <v:shape id="_x0000_s1026" o:spid="_x0000_s1026" o:spt="32" type="#_x0000_t32" style="position:absolute;left:6875;top:12965;height:428;width:7;" filled="f" stroked="t" coordsize="21600,21600" o:gfxdata="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tkRvugAAANs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weight="0.5pt" color="#000000" miterlimit="8" joinstyle="miter" endarrow="open"/>
                            <v:imagedata o:title=""/>
                            <o:lock v:ext="edit" aspectratio="f"/>
                          </v:shape>
                        </v:group>
                        <v:group id="_x0000_s1026" o:spid="_x0000_s1026" o:spt="203" style="position:absolute;left:9213;top:79037;height:1056;width:4997;" coordorigin="4243,62421" coordsize="4997,1056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line id="_x0000_s1026" o:spid="_x0000_s1026" o:spt="20" style="position:absolute;left:6775;top:62421;height:263;width:3;" filled="f" stroked="t" coordsize="21600,21600" o:gfxdata="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lg5V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miterlimit="8" joinstyle="miter"/>
                            <v:imagedata o:title=""/>
                            <o:lock v:ext="edit" aspectratio="f"/>
                          </v:line>
                          <v:line id="_x0000_s1026" o:spid="_x0000_s1026" o:spt="20" style="position:absolute;left:4243;top:62684;height:32;width:4986;" filled="f" stroked="t" coordsize="21600,21600" o:gfxdata="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ODsQ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0.5pt" color="#000000" miterlimit="8" joinstyle="miter"/>
                            <v:imagedata o:title=""/>
                            <o:lock v:ext="edit" aspectratio="f"/>
                          </v:line>
                          <v:shape id="_x0000_s1026" o:spid="_x0000_s1026" o:spt="32" type="#_x0000_t32" style="position:absolute;left:4243;top:62693;flip:x;height:784;width:11;" filled="f" stroked="t" coordsize="21600,21600" o:gfxdata="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kPKda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0.5pt" color="#000000" miterlimit="8" joinstyle="miter" endarrow="open"/>
                            <v:imagedata o:title=""/>
                            <o:lock v:ext="edit" aspectratio="f"/>
                          </v:shape>
                          <v:shape id="_x0000_s1026" o:spid="_x0000_s1026" o:spt="32" type="#_x0000_t32" style="position:absolute;left:9239;top:62684;height:735;width:1;" filled="f" stroked="t" coordsize="21600,21600" o:gfxdata="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9z9r7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weight="0.5pt" color="#000000" miterlimit="8" joinstyle="miter" endarrow="open"/>
                            <v:imagedata o:title=""/>
                            <o:lock v:ext="edit" aspectratio="f"/>
                          </v:shape>
                        </v:group>
                      </v:group>
                      <v:roundrect id="_x0000_s1026" o:spid="_x0000_s1026" o:spt="2" style="position:absolute;left:12790;top:80035;height:1283;width:2977;v-text-anchor:middle;" fillcolor="#FFFFFF" filled="t" stroked="t" coordsize="21600,21600" arcsize="0.166666666666667" o:gfxdata="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CYmO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weight="1pt" color="#000000" miterlimit="8" joinstyle="miter"/>
                        <v:imagedata o:title=""/>
                        <o:lock v:ext="edit" aspectratio="f"/>
                        <v:textbox>
                          <w:txbxContent>
                            <w:p w14:paraId="7CC73307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不同意复学：材料不全的，补齐材料，重新办理复学申请。</w:t>
                              </w:r>
                            </w:p>
                          </w:txbxContent>
                        </v:textbox>
                      </v:roundrect>
                    </v:group>
                    <v:roundrect id="圆角矩形 2" o:spid="_x0000_s1026" o:spt="2" style="position:absolute;left:6416;top:112233;height:1339;width:6196;v-text-anchor:middle;" fillcolor="#FFFFFF" filled="t" stroked="t" coordsize="21600,21600" arcsize="0.166666666666667" o:gfxdata="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2JKai8AAAA&#10;2wAAAA8AAAAAAAAAAQAgAAAAIgAAAGRycy9kb3ducmV2LnhtbFBLAQIUABQAAAAIAIdO4kAzLwWe&#10;OwAAADkAAAAQAAAAAAAAAAEAIAAAAAsBAABkcnMvc2hhcGV4bWwueG1sUEsFBgAAAAAGAAYAWwEA&#10;ALUD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EDE7ED1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所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Cs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二级学院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Cs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负责人在复学申请表中签署意见并盖章流转至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教务处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Cs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  <w:t>审批。</w:t>
                            </w:r>
                          </w:p>
                          <w:p w14:paraId="0E81C0A6">
                            <w:pPr>
                              <w:jc w:val="left"/>
                            </w:pPr>
                          </w:p>
                        </w:txbxContent>
                      </v:textbox>
                    </v:roundrect>
                    <v:line id="_x0000_s1026" o:spid="_x0000_s1026" o:spt="20" style="position:absolute;left:7048;top:111973;height:32;width:5055;" filled="f" stroked="t" coordsize="21600,21600" o:gfxdata="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BU5u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0.5pt" color="#000000" miterlimit="8" joinstyle="miter"/>
                      <v:imagedata o:title=""/>
                      <o:lock v:ext="edit" aspectratio="f"/>
                    </v:line>
                    <v:shape id="_x0000_s1026" o:spid="_x0000_s1026" o:spt="32" type="#_x0000_t32" style="position:absolute;left:9462;top:111975;flip:x;height:235;width:14;" filled="f" stroked="t" coordsize="21600,21600" o:gfxdata="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gWO4r4A&#10;AADbAAAADwAAAAAAAAABACAAAAAiAAAAZHJzL2Rvd25yZXYueG1sUEsBAhQAFAAAAAgAh07iQDMv&#10;BZ47AAAAOQAAABAAAAAAAAAAAQAgAAAADQEAAGRycy9zaGFwZXhtbC54bWxQSwUGAAAAAAYABgBb&#10;AQAAtwMAAAAA&#10;">
                      <v:fill on="f" focussize="0,0"/>
                      <v:stroke weight="0.5pt" color="#000000" miterlimit="8" joinstyle="miter" endarrow="open"/>
                      <v:imagedata o:title=""/>
                      <o:lock v:ext="edit" aspectratio="f"/>
                    </v:shape>
                  </v:group>
                </v:group>
              </v:group>
            </w:pict>
          </mc:Fallback>
        </mc:AlternateContent>
      </w:r>
    </w:p>
    <w:p w14:paraId="02EE20B2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56D933D7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333CE14C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6E10453A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57D9C0D2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02A90D1B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54339842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16FA92AD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5BAF8E05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2E1EFB1A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2AFFF90C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16F028CC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6685435D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57CE044D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4D379A21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15F83E5C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04118C81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4FC7141B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647C4758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00D15296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4422B3B6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0A35D9EE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1513840</wp:posOffset>
                </wp:positionH>
                <wp:positionV relativeFrom="paragraph">
                  <wp:posOffset>245745</wp:posOffset>
                </wp:positionV>
                <wp:extent cx="0" cy="327660"/>
                <wp:effectExtent l="4445" t="0" r="14605" b="1524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9.2pt;margin-top:19.35pt;height:25.8pt;width:0pt;z-index:251666432;mso-width-relative:page;mso-height-relative:page;" filled="f" stroked="t" coordsize="21600,21600" o:gfxdata="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GTWYd1gAAAAkBAAAPAAAAAAAAAAEAIAAAACIAAABkcnMvZG93bnJldi54bWxQSwEC&#10;FAAUAAAACACHTuJAwXA66fYBAADUAwAADgAAAAAAAAABACAAAAAlAQAAZHJzL2Uyb0RvYy54bWxQ&#10;SwUGAAAAAAYABgBZAQAAjQUAAAAA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245745</wp:posOffset>
                </wp:positionV>
                <wp:extent cx="0" cy="327660"/>
                <wp:effectExtent l="4445" t="0" r="14605" b="1524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6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2.45pt;margin-top:19.35pt;height:25.8pt;width:0pt;z-index:251667456;mso-width-relative:page;mso-height-relative:page;" filled="f" stroked="t" coordsize="21600,21600" o:gfxdata="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ppOgoNcAAAAJAQAADwAAAAAAAAABACAAAAAiAAAAZHJzL2Rvd25yZXYueG1sUEsB&#10;AhQAFAAAAAgAh07iQFCC6UL2AQAA1AMAAA4AAAAAAAAAAQAgAAAAJgEAAGRycy9lMm9Eb2MueG1s&#10;UEsFBgAAAAAGAAYAWQEAAI4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72263970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1896C029">
      <w:pPr>
        <w:spacing w:line="360" w:lineRule="auto"/>
        <w:jc w:val="left"/>
        <w:rPr>
          <w:rFonts w:hint="eastAsia" w:ascii="宋体" w:hAnsi="宋体" w:eastAsia="宋体" w:cs="宋体"/>
          <w:sz w:val="24"/>
        </w:rPr>
      </w:pPr>
    </w:p>
    <w:p w14:paraId="5023D066">
      <w:pPr>
        <w:spacing w:line="360" w:lineRule="auto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</w:rPr>
      </w:pPr>
    </w:p>
    <w:p w14:paraId="426E8C7C">
      <w:pPr>
        <w:jc w:val="center"/>
        <w:rPr>
          <w:rFonts w:hint="eastAsia" w:ascii="宋体" w:hAnsi="宋体" w:eastAsia="宋体" w:cs="宋体"/>
          <w:spacing w:val="20"/>
          <w:sz w:val="40"/>
          <w:szCs w:val="40"/>
        </w:rPr>
      </w:pPr>
    </w:p>
    <w:p w14:paraId="10ED374B">
      <w:pPr>
        <w:rPr>
          <w:rFonts w:hint="eastAsia" w:ascii="宋体" w:hAnsi="宋体" w:eastAsia="宋体" w:cs="宋体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47343"/>
    <w:rsid w:val="02A14C7A"/>
    <w:rsid w:val="04531FA4"/>
    <w:rsid w:val="0DF465A6"/>
    <w:rsid w:val="1226519C"/>
    <w:rsid w:val="13914897"/>
    <w:rsid w:val="1840063A"/>
    <w:rsid w:val="1B2D30F7"/>
    <w:rsid w:val="1C9C6787"/>
    <w:rsid w:val="218E5D4F"/>
    <w:rsid w:val="25C94365"/>
    <w:rsid w:val="26A96C73"/>
    <w:rsid w:val="2E2E745B"/>
    <w:rsid w:val="2E5035EE"/>
    <w:rsid w:val="30640F12"/>
    <w:rsid w:val="33F407FF"/>
    <w:rsid w:val="351C3B92"/>
    <w:rsid w:val="36081F06"/>
    <w:rsid w:val="396226AE"/>
    <w:rsid w:val="3B091033"/>
    <w:rsid w:val="3BB93D77"/>
    <w:rsid w:val="51167E02"/>
    <w:rsid w:val="51C94C21"/>
    <w:rsid w:val="53256796"/>
    <w:rsid w:val="5913587D"/>
    <w:rsid w:val="6346086C"/>
    <w:rsid w:val="63C45248"/>
    <w:rsid w:val="64B973A0"/>
    <w:rsid w:val="69DF2DDC"/>
    <w:rsid w:val="719018DC"/>
    <w:rsid w:val="726E2F4F"/>
    <w:rsid w:val="72802C82"/>
    <w:rsid w:val="7DB1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257</Words>
  <Characters>261</Characters>
  <Lines>0</Lines>
  <Paragraphs>0</Paragraphs>
  <TotalTime>0</TotalTime>
  <ScaleCrop>false</ScaleCrop>
  <LinksUpToDate>false</LinksUpToDate>
  <CharactersWithSpaces>385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2025-05-22T01:47:00Z</dcterms:created>
  <dc:creator>Administrator</dc:creator>
  <cp:lastModifiedBy>WPS_378377373</cp:lastModifiedBy>
  <cp:lastPrinted>2025-06-10T06:07:20Z</cp:lastPrinted>
  <dcterms:modified xsi:type="dcterms:W3CDTF">2025-06-10T06:07:56Z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eyJoZGlkIjoiOTNlZWNkNjJiZjRlNzVjOWRlMGM1MWFhZmZiMGVhZGIiLCJ1c2VySWQiOiIzNzgzNzczNzMifQ==</vt:lpwstr>
  </property>
  <property fmtid="{D5CDD505-2E9C-101B-9397-08002B2CF9AE}" pid="4" name="ICV">
    <vt:lpwstr>F0AAB4DC3D1F4BD99826EE168E94FD1D_12</vt:lpwstr>
  </property>
</Properties>
</file>